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42" w:rsidRPr="00D52E40" w:rsidRDefault="00D81F42" w:rsidP="003D38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1732"/>
      </w:tblGrid>
      <w:tr w:rsidR="00AF06F1" w:rsidTr="00344871">
        <w:tc>
          <w:tcPr>
            <w:tcW w:w="6912" w:type="dxa"/>
          </w:tcPr>
          <w:p w:rsidR="00AF06F1" w:rsidRPr="00344871" w:rsidRDefault="00AF06F1" w:rsidP="00344871">
            <w:pPr>
              <w:pStyle w:val="Ttulo1"/>
              <w:widowControl w:val="0"/>
              <w:spacing w:before="120" w:after="120"/>
              <w:outlineLvl w:val="0"/>
              <w:rPr>
                <w:rFonts w:ascii="Verdana" w:hAnsi="Verdana" w:cs="Arial"/>
                <w:sz w:val="40"/>
                <w:szCs w:val="40"/>
              </w:rPr>
            </w:pPr>
            <w:r w:rsidRPr="00344871">
              <w:rPr>
                <w:rFonts w:ascii="Verdana" w:hAnsi="Verdana" w:cs="Arial"/>
                <w:b w:val="0"/>
                <w:sz w:val="40"/>
                <w:szCs w:val="40"/>
              </w:rPr>
              <w:t>Alberto Rodolfo Tasso</w:t>
            </w:r>
          </w:p>
        </w:tc>
        <w:tc>
          <w:tcPr>
            <w:tcW w:w="1732" w:type="dxa"/>
            <w:vMerge w:val="restart"/>
          </w:tcPr>
          <w:p w:rsidR="00344871" w:rsidRDefault="00344871" w:rsidP="00344871">
            <w:pPr>
              <w:pStyle w:val="Ttulo1"/>
              <w:widowControl w:val="0"/>
              <w:jc w:val="right"/>
              <w:outlineLvl w:val="0"/>
              <w:rPr>
                <w:rFonts w:cs="Arial"/>
              </w:rPr>
            </w:pPr>
          </w:p>
          <w:p w:rsidR="00AF06F1" w:rsidRDefault="00AF06F1" w:rsidP="00344871">
            <w:pPr>
              <w:pStyle w:val="Ttulo1"/>
              <w:widowControl w:val="0"/>
              <w:jc w:val="right"/>
              <w:outlineLvl w:val="0"/>
              <w:rPr>
                <w:rFonts w:cs="Arial"/>
              </w:rPr>
            </w:pPr>
            <w:r>
              <w:rPr>
                <w:rFonts w:cs="Arial"/>
                <w:b w:val="0"/>
                <w:noProof/>
                <w:lang w:eastAsia="es-AR"/>
              </w:rPr>
              <w:drawing>
                <wp:inline distT="0" distB="0" distL="0" distR="0" wp14:anchorId="00E168F9" wp14:editId="6284DBF7">
                  <wp:extent cx="923925" cy="1204766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6F1" w:rsidTr="00344871">
        <w:tc>
          <w:tcPr>
            <w:tcW w:w="6912" w:type="dxa"/>
          </w:tcPr>
          <w:p w:rsidR="00344871" w:rsidRDefault="00344871" w:rsidP="00344871">
            <w:pPr>
              <w:pStyle w:val="Textoindependiente"/>
              <w:widowControl w:val="0"/>
              <w:spacing w:after="0"/>
              <w:ind w:left="360" w:hanging="360"/>
              <w:jc w:val="both"/>
              <w:rPr>
                <w:rFonts w:ascii="Arial" w:hAnsi="Arial" w:cs="Arial"/>
                <w:b/>
              </w:rPr>
            </w:pPr>
          </w:p>
          <w:p w:rsidR="00AF06F1" w:rsidRDefault="00AF06F1" w:rsidP="00344871">
            <w:pPr>
              <w:pStyle w:val="Textoindependiente"/>
              <w:widowControl w:val="0"/>
              <w:spacing w:after="0"/>
              <w:ind w:left="360" w:hanging="360"/>
              <w:jc w:val="both"/>
              <w:rPr>
                <w:rStyle w:val="Hipervnculo"/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</w:rPr>
              <w:t>Fecha y lugar de nacimiento:</w:t>
            </w:r>
            <w:r w:rsidRPr="00D52E40">
              <w:rPr>
                <w:rFonts w:ascii="Arial" w:hAnsi="Arial" w:cs="Arial"/>
                <w:b/>
              </w:rPr>
              <w:t xml:space="preserve"> </w:t>
            </w:r>
            <w:r w:rsidRPr="00D52E40">
              <w:rPr>
                <w:rFonts w:ascii="Arial" w:hAnsi="Arial" w:cs="Arial"/>
              </w:rPr>
              <w:t xml:space="preserve">13 diciembre 1943 en Ameghino, Provincia de Buenos Aires, Argentina. / </w:t>
            </w:r>
            <w:r>
              <w:rPr>
                <w:rFonts w:ascii="Arial" w:hAnsi="Arial" w:cs="Arial"/>
                <w:b/>
              </w:rPr>
              <w:t>DNI</w:t>
            </w:r>
            <w:r w:rsidRPr="00D52E40">
              <w:rPr>
                <w:rFonts w:ascii="Arial" w:hAnsi="Arial" w:cs="Arial"/>
              </w:rPr>
              <w:t>: 4.969.672</w:t>
            </w:r>
            <w:r>
              <w:rPr>
                <w:rFonts w:ascii="Arial" w:hAnsi="Arial" w:cs="Arial"/>
              </w:rPr>
              <w:t>.</w:t>
            </w:r>
            <w:r w:rsidRPr="00D52E40">
              <w:rPr>
                <w:rFonts w:ascii="Arial" w:hAnsi="Arial" w:cs="Arial"/>
              </w:rPr>
              <w:t xml:space="preserve">  </w:t>
            </w:r>
            <w:r w:rsidRPr="00D52E40">
              <w:rPr>
                <w:rFonts w:ascii="Arial" w:hAnsi="Arial" w:cs="Arial"/>
                <w:b/>
              </w:rPr>
              <w:t>CUIT</w:t>
            </w:r>
            <w:r w:rsidRPr="00D52E40">
              <w:rPr>
                <w:rFonts w:ascii="Arial" w:hAnsi="Arial" w:cs="Arial"/>
              </w:rPr>
              <w:t xml:space="preserve">: 20-04969672-9 / </w:t>
            </w:r>
            <w:r w:rsidRPr="00D52E40">
              <w:rPr>
                <w:rFonts w:ascii="Arial" w:hAnsi="Arial" w:cs="Arial"/>
                <w:b/>
              </w:rPr>
              <w:t>Domicilio</w:t>
            </w:r>
            <w:r w:rsidRPr="00D52E40">
              <w:rPr>
                <w:rFonts w:ascii="Arial" w:hAnsi="Arial" w:cs="Arial"/>
              </w:rPr>
              <w:t xml:space="preserve">: Los Fresnos 85, Barrio Jardín - C.P. 4200 </w:t>
            </w:r>
            <w:r w:rsidRPr="00CB5B76">
              <w:rPr>
                <w:rFonts w:ascii="Arial" w:hAnsi="Arial" w:cs="Arial"/>
              </w:rPr>
              <w:t xml:space="preserve">Santiago del Estero. Argentina. / (54-385) 431-3441 cel. 155 115 944 – </w:t>
            </w:r>
            <w:hyperlink r:id="rId9" w:history="1">
              <w:r w:rsidRPr="00CB5B76">
                <w:rPr>
                  <w:rStyle w:val="Hipervnculo"/>
                  <w:rFonts w:ascii="Arial" w:hAnsi="Arial" w:cs="Arial"/>
                  <w:color w:val="auto"/>
                </w:rPr>
                <w:t>yleret@gmail.com</w:t>
              </w:r>
            </w:hyperlink>
            <w:r>
              <w:rPr>
                <w:rStyle w:val="Hipervnculo"/>
                <w:rFonts w:ascii="Arial" w:hAnsi="Arial" w:cs="Arial"/>
                <w:color w:val="auto"/>
              </w:rPr>
              <w:t xml:space="preserve"> / </w:t>
            </w:r>
            <w:hyperlink r:id="rId10" w:history="1">
              <w:r w:rsidRPr="006961BF">
                <w:rPr>
                  <w:rStyle w:val="Hipervnculo"/>
                  <w:rFonts w:ascii="Arial" w:hAnsi="Arial" w:cs="Arial"/>
                </w:rPr>
                <w:t>http://albertotasso.blogspot.com.ar</w:t>
              </w:r>
            </w:hyperlink>
            <w:r>
              <w:rPr>
                <w:rStyle w:val="Hipervnculo"/>
                <w:rFonts w:ascii="Arial" w:hAnsi="Arial" w:cs="Arial"/>
                <w:color w:val="auto"/>
              </w:rPr>
              <w:t xml:space="preserve"> /  </w:t>
            </w:r>
          </w:p>
          <w:p w:rsidR="00AF06F1" w:rsidRDefault="00AF06F1" w:rsidP="00344871">
            <w:pPr>
              <w:pStyle w:val="Ttulo1"/>
              <w:widowControl w:val="0"/>
              <w:ind w:left="360" w:hanging="360"/>
              <w:outlineLvl w:val="0"/>
              <w:rPr>
                <w:rFonts w:cs="Arial"/>
              </w:rPr>
            </w:pPr>
          </w:p>
        </w:tc>
        <w:tc>
          <w:tcPr>
            <w:tcW w:w="1732" w:type="dxa"/>
            <w:vMerge/>
          </w:tcPr>
          <w:p w:rsidR="00AF06F1" w:rsidRDefault="00AF06F1" w:rsidP="00344871">
            <w:pPr>
              <w:pStyle w:val="Ttulo1"/>
              <w:widowControl w:val="0"/>
              <w:ind w:left="360" w:hanging="360"/>
              <w:outlineLvl w:val="0"/>
              <w:rPr>
                <w:rFonts w:cs="Arial"/>
              </w:rPr>
            </w:pPr>
          </w:p>
        </w:tc>
      </w:tr>
      <w:tr w:rsidR="00344871" w:rsidTr="00344871">
        <w:tc>
          <w:tcPr>
            <w:tcW w:w="8644" w:type="dxa"/>
            <w:gridSpan w:val="2"/>
          </w:tcPr>
          <w:p w:rsidR="00344871" w:rsidRDefault="00344871" w:rsidP="00344871">
            <w:pPr>
              <w:pStyle w:val="Sangradetextonormal"/>
              <w:ind w:left="360" w:hanging="360"/>
              <w:rPr>
                <w:rFonts w:cs="Arial"/>
              </w:rPr>
            </w:pPr>
          </w:p>
          <w:p w:rsidR="00344871" w:rsidRPr="00D52E40" w:rsidRDefault="00344871" w:rsidP="00344871">
            <w:pPr>
              <w:pStyle w:val="Sangradetextonormal"/>
              <w:ind w:left="360" w:hanging="360"/>
              <w:rPr>
                <w:rFonts w:cs="Arial"/>
                <w:b/>
              </w:rPr>
            </w:pPr>
            <w:r w:rsidRPr="00043F0F">
              <w:rPr>
                <w:rFonts w:cs="Arial"/>
              </w:rPr>
              <w:t>Hijo de Rodolfo Tasso y María Esther Larralde. Hermano de Marta y Susana. Padre de Pablo, Juan Cruz, Victoria y Eleonora. Abuelo de Ludmila, Tziri, Selva y Phyaré. Casado con Cecilia Canevari.</w:t>
            </w:r>
          </w:p>
          <w:p w:rsidR="00344871" w:rsidRDefault="00344871" w:rsidP="00344871">
            <w:pPr>
              <w:pStyle w:val="Sangradetextonormal"/>
              <w:ind w:left="360" w:hanging="360"/>
              <w:rPr>
                <w:rFonts w:cs="Arial"/>
                <w:b/>
                <w:highlight w:val="lightGray"/>
              </w:rPr>
            </w:pPr>
          </w:p>
        </w:tc>
      </w:tr>
    </w:tbl>
    <w:p w:rsidR="0084700A" w:rsidRDefault="0084700A" w:rsidP="00D52E40">
      <w:pPr>
        <w:pStyle w:val="Sangradetextonormal"/>
        <w:ind w:left="0" w:firstLine="0"/>
        <w:rPr>
          <w:rFonts w:cs="Arial"/>
          <w:b/>
          <w:highlight w:val="lightGray"/>
        </w:rPr>
      </w:pPr>
    </w:p>
    <w:p w:rsidR="00B73109" w:rsidRDefault="00B73109" w:rsidP="00D52E40">
      <w:pPr>
        <w:pStyle w:val="Sangradetextonormal"/>
        <w:ind w:left="0" w:firstLine="0"/>
        <w:rPr>
          <w:rFonts w:cs="Arial"/>
          <w:b/>
          <w:highlight w:val="lightGray"/>
        </w:rPr>
      </w:pPr>
    </w:p>
    <w:p w:rsidR="000776AC" w:rsidRDefault="0066070A" w:rsidP="00D52E40">
      <w:pPr>
        <w:pStyle w:val="Sangradetextonormal"/>
        <w:ind w:left="0" w:firstLine="0"/>
        <w:rPr>
          <w:rFonts w:cs="Arial"/>
          <w:b/>
        </w:rPr>
      </w:pPr>
      <w:r>
        <w:rPr>
          <w:rFonts w:cs="Arial"/>
          <w:b/>
          <w:highlight w:val="lightGray"/>
        </w:rPr>
        <w:t>1</w:t>
      </w:r>
      <w:r w:rsidR="00344871">
        <w:rPr>
          <w:rFonts w:cs="Arial"/>
          <w:b/>
          <w:highlight w:val="lightGray"/>
        </w:rPr>
        <w:t xml:space="preserve">. </w:t>
      </w:r>
      <w:r w:rsidR="000776AC" w:rsidRPr="006C772C">
        <w:rPr>
          <w:rFonts w:cs="Arial"/>
          <w:b/>
          <w:highlight w:val="lightGray"/>
        </w:rPr>
        <w:t>Áreas principales de trabajo</w:t>
      </w:r>
    </w:p>
    <w:p w:rsidR="000776AC" w:rsidRDefault="000776AC" w:rsidP="00D52E40">
      <w:pPr>
        <w:pStyle w:val="Sangradetextonormal"/>
        <w:ind w:left="0" w:firstLine="0"/>
        <w:rPr>
          <w:rFonts w:cs="Arial"/>
        </w:rPr>
      </w:pPr>
    </w:p>
    <w:p w:rsidR="000776AC" w:rsidRPr="000776AC" w:rsidRDefault="000776AC" w:rsidP="00D52E40">
      <w:pPr>
        <w:pStyle w:val="Sangradetextonormal"/>
        <w:ind w:left="0" w:firstLine="0"/>
        <w:rPr>
          <w:rFonts w:cs="Arial"/>
        </w:rPr>
      </w:pPr>
      <w:r>
        <w:rPr>
          <w:rFonts w:cs="Arial"/>
        </w:rPr>
        <w:t>Sociología rural, migraciones, historia social y de la cultura</w:t>
      </w:r>
    </w:p>
    <w:p w:rsidR="000776AC" w:rsidRDefault="000776AC" w:rsidP="00D52E40">
      <w:pPr>
        <w:pStyle w:val="Sangradetextonormal"/>
        <w:ind w:left="0" w:firstLine="0"/>
        <w:rPr>
          <w:rFonts w:cs="Arial"/>
          <w:b/>
        </w:rPr>
      </w:pPr>
    </w:p>
    <w:p w:rsidR="00D81F42" w:rsidRPr="00D52E40" w:rsidRDefault="0066070A" w:rsidP="00D52E40">
      <w:pPr>
        <w:pStyle w:val="Sangradetextonormal"/>
        <w:ind w:left="0" w:firstLine="0"/>
        <w:rPr>
          <w:rFonts w:cs="Arial"/>
          <w:b/>
        </w:rPr>
      </w:pPr>
      <w:r>
        <w:rPr>
          <w:rFonts w:cs="Arial"/>
          <w:b/>
          <w:highlight w:val="lightGray"/>
        </w:rPr>
        <w:t>2</w:t>
      </w:r>
      <w:r w:rsidR="00344871">
        <w:rPr>
          <w:rFonts w:cs="Arial"/>
          <w:b/>
          <w:highlight w:val="lightGray"/>
        </w:rPr>
        <w:t xml:space="preserve">. </w:t>
      </w:r>
      <w:r w:rsidR="00D81F42" w:rsidRPr="006C772C">
        <w:rPr>
          <w:rFonts w:cs="Arial"/>
          <w:b/>
          <w:highlight w:val="lightGray"/>
        </w:rPr>
        <w:t>Estudios realizados</w:t>
      </w:r>
    </w:p>
    <w:p w:rsidR="000776AC" w:rsidRDefault="000776AC" w:rsidP="004A7129">
      <w:pPr>
        <w:pStyle w:val="Textoindependiente"/>
        <w:spacing w:after="0"/>
        <w:ind w:left="360" w:hanging="360"/>
        <w:jc w:val="both"/>
        <w:rPr>
          <w:rFonts w:ascii="Arial" w:hAnsi="Arial" w:cs="Arial"/>
        </w:rPr>
      </w:pPr>
    </w:p>
    <w:p w:rsidR="004A7129" w:rsidRPr="00D52E40" w:rsidRDefault="00D27524" w:rsidP="004A7129">
      <w:pPr>
        <w:pStyle w:val="Textoindependiente"/>
        <w:spacing w:after="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2002. </w:t>
      </w:r>
      <w:r w:rsidR="004A7129" w:rsidRPr="00D52E40">
        <w:rPr>
          <w:rFonts w:ascii="Arial" w:hAnsi="Arial" w:cs="Arial"/>
        </w:rPr>
        <w:t xml:space="preserve">Doctor en el área de Historia de la Universidad de Buenos Aires. Facultad de Filosofía y Letras, tesis defendida y aprobada el 12-9-2002 con calificación 10 y publicación recomendada. Acta fs. 168/169, Libro de Doctorado, Tomo V). Título: “Fuerza de trabajo, tierra y regadío en Santiago del Estero. Un estudio sobre la formación de actores sociales en una frontera del capitalismo agrario argentino”. Director: Dr. Alfredo Bolsi. </w:t>
      </w:r>
    </w:p>
    <w:p w:rsidR="00D81F42" w:rsidRPr="00D52E40" w:rsidRDefault="00D27524" w:rsidP="00D52E40">
      <w:pPr>
        <w:pStyle w:val="Sangradetextonormal"/>
        <w:ind w:left="360" w:hanging="360"/>
        <w:rPr>
          <w:rFonts w:cs="Arial"/>
          <w:i/>
        </w:rPr>
      </w:pPr>
      <w:r>
        <w:rPr>
          <w:rFonts w:cs="Arial"/>
        </w:rPr>
        <w:t xml:space="preserve">1972. </w:t>
      </w:r>
      <w:r w:rsidR="00D81F42" w:rsidRPr="00D52E40">
        <w:rPr>
          <w:rFonts w:cs="Arial"/>
        </w:rPr>
        <w:t>Licenciado en Sociología. Universidad Católica Argentina Santa María de los Buenos Aires. Tesis de grado: "Un estudio de actitudes hacia el trabajo, la vivienda y la educación de lo</w:t>
      </w:r>
      <w:r w:rsidR="003F0BEF">
        <w:rPr>
          <w:rFonts w:cs="Arial"/>
        </w:rPr>
        <w:t>s hijos". Realizada en</w:t>
      </w:r>
      <w:r w:rsidR="00D81F42" w:rsidRPr="00D52E40">
        <w:rPr>
          <w:rFonts w:cs="Arial"/>
        </w:rPr>
        <w:t xml:space="preserve"> Barrio Colón, Santiago del Estero, con el apoyo del Instituto Provincial de Vivienda y Urbanismo. 1972. Director: Dr. Roberto Marcenaro Boutell. Maestros: Floreal Homero Forni, José Luis de Imaz, José Enrique Miguens</w:t>
      </w:r>
      <w:r w:rsidR="00162179">
        <w:rPr>
          <w:rFonts w:cs="Arial"/>
        </w:rPr>
        <w:t>, Justino O’Farrell</w:t>
      </w:r>
      <w:r w:rsidR="00D81F42" w:rsidRPr="00D52E40">
        <w:rPr>
          <w:rFonts w:cs="Arial"/>
        </w:rPr>
        <w:t>.</w:t>
      </w:r>
    </w:p>
    <w:p w:rsidR="00D27524" w:rsidRDefault="00D27524" w:rsidP="004A7129">
      <w:pPr>
        <w:pStyle w:val="Sangradetextonormal"/>
        <w:ind w:left="360" w:hanging="360"/>
        <w:rPr>
          <w:rFonts w:cs="Arial"/>
        </w:rPr>
      </w:pPr>
      <w:r>
        <w:rPr>
          <w:rFonts w:cs="Arial"/>
        </w:rPr>
        <w:t xml:space="preserve">1964. </w:t>
      </w:r>
      <w:r w:rsidR="00761339">
        <w:rPr>
          <w:rFonts w:cs="Arial"/>
        </w:rPr>
        <w:t>Aspirante a Oficial</w:t>
      </w:r>
      <w:r>
        <w:rPr>
          <w:rFonts w:cs="Arial"/>
        </w:rPr>
        <w:t xml:space="preserve"> de Reserva del Ejército Argentino</w:t>
      </w:r>
      <w:r w:rsidR="00761339">
        <w:rPr>
          <w:rFonts w:cs="Arial"/>
        </w:rPr>
        <w:t>,</w:t>
      </w:r>
      <w:r>
        <w:rPr>
          <w:rFonts w:cs="Arial"/>
        </w:rPr>
        <w:t xml:space="preserve"> </w:t>
      </w:r>
      <w:r w:rsidR="00761339">
        <w:rPr>
          <w:rFonts w:cs="Arial"/>
        </w:rPr>
        <w:t xml:space="preserve">egresado </w:t>
      </w:r>
      <w:r>
        <w:rPr>
          <w:rFonts w:cs="Arial"/>
        </w:rPr>
        <w:t xml:space="preserve">con el grado de </w:t>
      </w:r>
      <w:r w:rsidR="00761339">
        <w:rPr>
          <w:rFonts w:cs="Arial"/>
        </w:rPr>
        <w:t>Jefe de Sección T</w:t>
      </w:r>
      <w:r>
        <w:rPr>
          <w:rFonts w:cs="Arial"/>
        </w:rPr>
        <w:t>iradores. Regimiento 18 de Caballería</w:t>
      </w:r>
      <w:r w:rsidR="00BD1A59">
        <w:rPr>
          <w:rFonts w:cs="Arial"/>
        </w:rPr>
        <w:t xml:space="preserve"> Montada</w:t>
      </w:r>
      <w:r>
        <w:rPr>
          <w:rFonts w:cs="Arial"/>
        </w:rPr>
        <w:t>, San Martín de los Andes, Neuquén.</w:t>
      </w:r>
    </w:p>
    <w:p w:rsidR="004A7129" w:rsidRPr="00D52E40" w:rsidRDefault="00D27524" w:rsidP="004A7129">
      <w:pPr>
        <w:pStyle w:val="Sangradetextonormal"/>
        <w:ind w:left="360" w:hanging="360"/>
        <w:rPr>
          <w:rFonts w:cs="Arial"/>
        </w:rPr>
      </w:pPr>
      <w:r>
        <w:rPr>
          <w:rFonts w:cs="Arial"/>
        </w:rPr>
        <w:t xml:space="preserve">1960. </w:t>
      </w:r>
      <w:r w:rsidR="004A7129" w:rsidRPr="00D52E40">
        <w:rPr>
          <w:rFonts w:cs="Arial"/>
        </w:rPr>
        <w:t>Bachiller. Colegio Nacional Álvarez Rodríguez. Junín. Buenos Aires.</w:t>
      </w:r>
    </w:p>
    <w:p w:rsidR="00F230B4" w:rsidRDefault="00F230B4" w:rsidP="004A7129">
      <w:pPr>
        <w:pStyle w:val="Sangradetextonormal"/>
        <w:ind w:left="360" w:hanging="360"/>
        <w:rPr>
          <w:rFonts w:cs="Arial"/>
        </w:rPr>
      </w:pPr>
      <w:r>
        <w:rPr>
          <w:rFonts w:cs="Arial"/>
        </w:rPr>
        <w:t>1959. Auxiliar en Apicultura. Curso teórico práctico</w:t>
      </w:r>
      <w:r w:rsidR="006B749F">
        <w:rPr>
          <w:rFonts w:cs="Arial"/>
        </w:rPr>
        <w:t>,</w:t>
      </w:r>
      <w:r>
        <w:rPr>
          <w:rFonts w:cs="Arial"/>
        </w:rPr>
        <w:t xml:space="preserve"> Junín.</w:t>
      </w:r>
      <w:r w:rsidR="007D3A41">
        <w:rPr>
          <w:rFonts w:cs="Arial"/>
        </w:rPr>
        <w:t xml:space="preserve"> Con la dirección de Rodolfo </w:t>
      </w:r>
      <w:r w:rsidR="00A0365D">
        <w:rPr>
          <w:rFonts w:cs="Arial"/>
        </w:rPr>
        <w:t xml:space="preserve">A. </w:t>
      </w:r>
      <w:r w:rsidR="007D3A41">
        <w:rPr>
          <w:rFonts w:cs="Arial"/>
        </w:rPr>
        <w:t>Tasso.</w:t>
      </w:r>
    </w:p>
    <w:p w:rsidR="006B749F" w:rsidRDefault="006B749F" w:rsidP="006B749F">
      <w:pPr>
        <w:pStyle w:val="Sangradetextonormal"/>
        <w:ind w:left="360" w:hanging="360"/>
        <w:rPr>
          <w:rFonts w:cs="Arial"/>
        </w:rPr>
      </w:pPr>
      <w:r>
        <w:rPr>
          <w:rFonts w:cs="Arial"/>
        </w:rPr>
        <w:t>1958. Condiciones de tiro.</w:t>
      </w:r>
      <w:r w:rsidRPr="006B749F">
        <w:rPr>
          <w:rFonts w:cs="Arial"/>
        </w:rPr>
        <w:t xml:space="preserve"> </w:t>
      </w:r>
      <w:r w:rsidR="007D3A41">
        <w:rPr>
          <w:rFonts w:cs="Arial"/>
        </w:rPr>
        <w:t xml:space="preserve">Asociación </w:t>
      </w:r>
      <w:r w:rsidR="00A0365D">
        <w:rPr>
          <w:rFonts w:cs="Arial"/>
        </w:rPr>
        <w:t xml:space="preserve">Tiro </w:t>
      </w:r>
      <w:r w:rsidR="007D3A41">
        <w:rPr>
          <w:rFonts w:cs="Arial"/>
        </w:rPr>
        <w:t xml:space="preserve">Federal. </w:t>
      </w:r>
      <w:r>
        <w:rPr>
          <w:rFonts w:cs="Arial"/>
        </w:rPr>
        <w:t xml:space="preserve">Curso teórico práctico, Junín. </w:t>
      </w:r>
      <w:r w:rsidR="007D3A41">
        <w:rPr>
          <w:rFonts w:cs="Arial"/>
        </w:rPr>
        <w:t>Con la dirección de María Esther Larralde.</w:t>
      </w:r>
    </w:p>
    <w:p w:rsidR="004A7129" w:rsidRPr="00D52E40" w:rsidRDefault="00D27524" w:rsidP="004A7129">
      <w:pPr>
        <w:pStyle w:val="Sangradetextonormal"/>
        <w:ind w:left="360" w:hanging="360"/>
        <w:rPr>
          <w:rFonts w:cs="Arial"/>
        </w:rPr>
      </w:pPr>
      <w:r>
        <w:rPr>
          <w:rFonts w:cs="Arial"/>
        </w:rPr>
        <w:t xml:space="preserve">1955. </w:t>
      </w:r>
      <w:r w:rsidR="004A7129" w:rsidRPr="00D52E40">
        <w:rPr>
          <w:rFonts w:cs="Arial"/>
        </w:rPr>
        <w:t>Sexto grado. Colegio del Sagrado Corazón. Venado Tuerto, Santa Fe.</w:t>
      </w:r>
    </w:p>
    <w:p w:rsidR="00D81F42" w:rsidRPr="00D52E40" w:rsidRDefault="00D81F42" w:rsidP="00D52E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highlight w:val="lightGray"/>
        </w:rPr>
        <w:t>3</w:t>
      </w:r>
      <w:r w:rsidRPr="00344871">
        <w:rPr>
          <w:rFonts w:cs="Arial"/>
          <w:b/>
          <w:highlight w:val="lightGray"/>
        </w:rPr>
        <w:t xml:space="preserve">. </w:t>
      </w:r>
      <w:r w:rsidRPr="00344871">
        <w:rPr>
          <w:rFonts w:ascii="Arial" w:hAnsi="Arial" w:cs="Arial"/>
          <w:b/>
          <w:sz w:val="20"/>
          <w:szCs w:val="20"/>
          <w:highlight w:val="lightGray"/>
          <w:u w:val="single"/>
        </w:rPr>
        <w:t>Cursos de perfeccionamiento</w:t>
      </w:r>
    </w:p>
    <w:p w:rsidR="0066070A" w:rsidRDefault="0066070A" w:rsidP="0066070A">
      <w:pPr>
        <w:pStyle w:val="Ttulo8"/>
        <w:keepNext w:val="0"/>
        <w:widowControl w:val="0"/>
        <w:spacing w:before="0" w:line="240" w:lineRule="auto"/>
        <w:rPr>
          <w:rFonts w:ascii="Arial" w:hAnsi="Arial" w:cs="Arial"/>
          <w:b/>
        </w:rPr>
      </w:pPr>
    </w:p>
    <w:p w:rsidR="0066070A" w:rsidRDefault="0066070A" w:rsidP="0066070A">
      <w:pPr>
        <w:pStyle w:val="Ttulo8"/>
        <w:keepNext w:val="0"/>
        <w:widowControl w:val="0"/>
        <w:spacing w:before="0" w:line="240" w:lineRule="auto"/>
        <w:rPr>
          <w:rFonts w:ascii="Arial" w:hAnsi="Arial" w:cs="Arial"/>
          <w:color w:val="auto"/>
          <w:u w:val="single"/>
        </w:rPr>
      </w:pPr>
      <w:r w:rsidRPr="00CA17B3">
        <w:rPr>
          <w:rFonts w:ascii="Arial" w:hAnsi="Arial" w:cs="Arial"/>
          <w:color w:val="auto"/>
          <w:u w:val="single"/>
        </w:rPr>
        <w:t>Doctorado</w:t>
      </w:r>
    </w:p>
    <w:p w:rsidR="0066070A" w:rsidRPr="00A251AA" w:rsidRDefault="0066070A" w:rsidP="0066070A">
      <w:pPr>
        <w:spacing w:after="0" w:line="240" w:lineRule="auto"/>
      </w:pP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2000. “Problemas de historia económica de América Latina”. Dr. Juan Carlos Korol, Facultad de Filosofía y Letras, UBA.</w:t>
      </w:r>
    </w:p>
    <w:p w:rsidR="0066070A" w:rsidRPr="00043F0F" w:rsidRDefault="0066070A" w:rsidP="0066070A">
      <w:pPr>
        <w:pStyle w:val="Sangra3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1999. “Historia y sociología: una confrontación inestable. Fines del siglo XIX a fines del siglo XX”. Dr. Jacques Revel, Centro Franco Argentino, UBA.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1997. “De indio a campesino. La sociedad rural en Mesoamérica y los Andes. Siglos XVI-XX”, Dr. Tulio Halperín Donghi, Maestría en Ciencias Sociales, IEG-FFyL, UNT.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1997. “Las estructuras agrarias en la Argentina en los siglos XVII y XIX. Fuentes documentales y orientaciones para su estudio”, Dr. Juan Carlos Garavaglia, Maestría en Ciencias Sociales, IEG-FFyL, UNT. 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1996. “Problemas de economía regional”, Dr. Hugo Ferullo, Maestría en Ciencias Sociales, IEG-FFyL, UNT.</w:t>
      </w:r>
    </w:p>
    <w:p w:rsidR="0066070A" w:rsidRDefault="0066070A" w:rsidP="0066070A">
      <w:pPr>
        <w:pStyle w:val="Ttulo9"/>
        <w:keepNext w:val="0"/>
        <w:widowControl w:val="0"/>
        <w:spacing w:before="0" w:line="240" w:lineRule="auto"/>
        <w:rPr>
          <w:rFonts w:ascii="Arial" w:hAnsi="Arial" w:cs="Arial"/>
          <w:i w:val="0"/>
          <w:color w:val="auto"/>
          <w:u w:val="single"/>
        </w:rPr>
      </w:pPr>
    </w:p>
    <w:p w:rsidR="0066070A" w:rsidRDefault="0066070A" w:rsidP="0066070A">
      <w:pPr>
        <w:pStyle w:val="Ttulo9"/>
        <w:keepNext w:val="0"/>
        <w:widowControl w:val="0"/>
        <w:spacing w:before="0" w:line="240" w:lineRule="auto"/>
        <w:rPr>
          <w:rFonts w:ascii="Arial" w:hAnsi="Arial" w:cs="Arial"/>
          <w:i w:val="0"/>
          <w:color w:val="auto"/>
          <w:u w:val="single"/>
        </w:rPr>
      </w:pPr>
      <w:r w:rsidRPr="00CA17B3">
        <w:rPr>
          <w:rFonts w:ascii="Arial" w:hAnsi="Arial" w:cs="Arial"/>
          <w:i w:val="0"/>
          <w:color w:val="auto"/>
          <w:u w:val="single"/>
        </w:rPr>
        <w:t>Otros</w:t>
      </w:r>
    </w:p>
    <w:p w:rsidR="0066070A" w:rsidRPr="00A251AA" w:rsidRDefault="0066070A" w:rsidP="0066070A">
      <w:pPr>
        <w:spacing w:after="0" w:line="240" w:lineRule="auto"/>
      </w:pPr>
    </w:p>
    <w:p w:rsidR="0066070A" w:rsidRPr="00CA17B3" w:rsidRDefault="0066070A" w:rsidP="0066070A">
      <w:pPr>
        <w:pStyle w:val="Ttulo8"/>
        <w:keepNext w:val="0"/>
        <w:widowControl w:val="0"/>
        <w:spacing w:before="0" w:line="240" w:lineRule="auto"/>
        <w:rPr>
          <w:rFonts w:ascii="Arial" w:hAnsi="Arial" w:cs="Arial"/>
          <w:color w:val="auto"/>
        </w:rPr>
      </w:pPr>
      <w:r w:rsidRPr="00CA17B3">
        <w:rPr>
          <w:rFonts w:ascii="Arial" w:hAnsi="Arial" w:cs="Arial"/>
          <w:color w:val="auto"/>
        </w:rPr>
        <w:t>2003. “Las tres T: tesis, tesistas y tutores”</w:t>
      </w:r>
      <w:r w:rsidR="0064106B">
        <w:rPr>
          <w:rFonts w:ascii="Arial" w:hAnsi="Arial" w:cs="Arial"/>
          <w:color w:val="auto"/>
        </w:rPr>
        <w:t>,</w:t>
      </w:r>
      <w:r w:rsidRPr="00CA17B3">
        <w:rPr>
          <w:rFonts w:ascii="Arial" w:hAnsi="Arial" w:cs="Arial"/>
          <w:color w:val="auto"/>
        </w:rPr>
        <w:t xml:space="preserve"> Sociedad Científica Argentina.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1990. "Perspectivas sobre el fenómeno religioso", Dr. Floreal Forni, Universidad Nacional de Santiago del Estero (UNSE).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1989. "Desarrollos teóricos en la sociología actual", Dr. Emilio De Ipola, UNSE.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1986. "Métodos cualitativos en la investigación social", Dr. Floreal Forni, UNSE.</w:t>
      </w:r>
    </w:p>
    <w:p w:rsidR="0066070A" w:rsidRPr="00043F0F" w:rsidRDefault="0064106B" w:rsidP="00C0282C">
      <w:pPr>
        <w:pStyle w:val="Sangra3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1981. "Problemas de p</w:t>
      </w:r>
      <w:r w:rsidR="0066070A" w:rsidRPr="00043F0F">
        <w:rPr>
          <w:rFonts w:ascii="Arial" w:hAnsi="Arial" w:cs="Arial"/>
          <w:sz w:val="20"/>
          <w:szCs w:val="20"/>
        </w:rPr>
        <w:t>oblación", Dr. Alfredo Lattes, Universidad Católica de Santiago del Estero.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1980. "Met</w:t>
      </w:r>
      <w:r w:rsidR="0064106B">
        <w:rPr>
          <w:rFonts w:ascii="Arial" w:hAnsi="Arial" w:cs="Arial"/>
          <w:sz w:val="20"/>
          <w:szCs w:val="20"/>
        </w:rPr>
        <w:t>odología para la Investigación s</w:t>
      </w:r>
      <w:r w:rsidRPr="00043F0F">
        <w:rPr>
          <w:rFonts w:ascii="Arial" w:hAnsi="Arial" w:cs="Arial"/>
          <w:sz w:val="20"/>
          <w:szCs w:val="20"/>
        </w:rPr>
        <w:t>ocial", Dra. Catalina Wainerman, Consejo Federal de Inversiones, Santiago del Estero.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1980. "Informática para profesionales de otras disciplinas", Centro Regional para la Enseñanza de la Informática, Universidad Politécnica de Madrid.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1978. "Coloquios sobre Investigación Científica", Dr. Gregorio Klimovski, Universidad Católica de Santiago del Estero.</w:t>
      </w:r>
    </w:p>
    <w:p w:rsidR="0066070A" w:rsidRPr="00043F0F" w:rsidRDefault="0066070A" w:rsidP="006607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1971. "Capacitación en Planificación Regional", Consejo Federal de Inversiones y Provincia de Santiago del Estero.</w:t>
      </w:r>
    </w:p>
    <w:p w:rsidR="0066070A" w:rsidRDefault="0066070A" w:rsidP="0066070A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:rsidR="00D81F42" w:rsidRPr="00D52E40" w:rsidRDefault="0066070A" w:rsidP="00D52E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4</w:t>
      </w:r>
      <w:r w:rsidR="00344871">
        <w:rPr>
          <w:rFonts w:cs="Arial"/>
          <w:b/>
          <w:highlight w:val="lightGray"/>
        </w:rPr>
        <w:t xml:space="preserve">. </w:t>
      </w:r>
      <w:r w:rsidR="00D81F42" w:rsidRPr="006C772C">
        <w:rPr>
          <w:rFonts w:ascii="Arial" w:hAnsi="Arial" w:cs="Arial"/>
          <w:b/>
          <w:sz w:val="20"/>
          <w:szCs w:val="20"/>
          <w:highlight w:val="lightGray"/>
        </w:rPr>
        <w:t>Actividad actual</w:t>
      </w:r>
    </w:p>
    <w:p w:rsidR="000776AC" w:rsidRDefault="000776AC" w:rsidP="00C54F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749F" w:rsidRPr="006B749F" w:rsidRDefault="001163B7" w:rsidP="00C54FB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4.1. </w:t>
      </w:r>
      <w:r w:rsidR="006B749F" w:rsidRPr="006B749F">
        <w:rPr>
          <w:rFonts w:ascii="Arial" w:hAnsi="Arial" w:cs="Arial"/>
          <w:sz w:val="20"/>
          <w:szCs w:val="20"/>
          <w:u w:val="single"/>
        </w:rPr>
        <w:t>Estudios</w:t>
      </w:r>
      <w:r w:rsidR="0064106B">
        <w:rPr>
          <w:rFonts w:ascii="Arial" w:hAnsi="Arial" w:cs="Arial"/>
          <w:sz w:val="20"/>
          <w:szCs w:val="20"/>
          <w:u w:val="single"/>
        </w:rPr>
        <w:t xml:space="preserve"> en realización</w:t>
      </w:r>
    </w:p>
    <w:p w:rsidR="006B749F" w:rsidRDefault="00E85674" w:rsidP="00C54F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Historia de la </w:t>
      </w:r>
      <w:r w:rsidR="007D3A41">
        <w:rPr>
          <w:rFonts w:ascii="Arial" w:hAnsi="Arial" w:cs="Arial"/>
          <w:sz w:val="20"/>
          <w:szCs w:val="20"/>
        </w:rPr>
        <w:t>Arqueología, Antropología, Estudios Culturales</w:t>
      </w:r>
      <w:r w:rsidR="00C94A98">
        <w:rPr>
          <w:rFonts w:ascii="Arial" w:hAnsi="Arial" w:cs="Arial"/>
          <w:sz w:val="20"/>
          <w:szCs w:val="20"/>
        </w:rPr>
        <w:t>.</w:t>
      </w:r>
    </w:p>
    <w:p w:rsidR="006B749F" w:rsidRDefault="006B749F" w:rsidP="00C54F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749F" w:rsidRPr="006B749F" w:rsidRDefault="001163B7" w:rsidP="00C54FB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4.2. </w:t>
      </w:r>
      <w:r w:rsidR="006B749F" w:rsidRPr="006B749F">
        <w:rPr>
          <w:rFonts w:ascii="Arial" w:hAnsi="Arial" w:cs="Arial"/>
          <w:sz w:val="20"/>
          <w:szCs w:val="20"/>
          <w:u w:val="single"/>
        </w:rPr>
        <w:t>Ocupaciones</w:t>
      </w:r>
    </w:p>
    <w:p w:rsidR="00C97F14" w:rsidRDefault="00D81F42" w:rsidP="00C0282C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Director de la Biblioteca Popular Amalio Olmos Castro desde 2008. </w:t>
      </w:r>
      <w:hyperlink r:id="rId11" w:history="1">
        <w:r w:rsidR="006C772C" w:rsidRPr="002011E6">
          <w:rPr>
            <w:rStyle w:val="Hipervnculo"/>
            <w:rFonts w:ascii="Arial" w:hAnsi="Arial" w:cs="Arial"/>
            <w:sz w:val="20"/>
            <w:szCs w:val="20"/>
          </w:rPr>
          <w:t>http://bibliotecaolmoscastro.blogspot.com.ar</w:t>
        </w:r>
      </w:hyperlink>
    </w:p>
    <w:p w:rsidR="00F230B4" w:rsidRPr="006C772C" w:rsidRDefault="00F230B4" w:rsidP="00C0282C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Coordinador de Barco Edita desde 1996</w:t>
      </w:r>
      <w:r>
        <w:rPr>
          <w:rFonts w:ascii="Arial" w:hAnsi="Arial" w:cs="Arial"/>
          <w:sz w:val="20"/>
          <w:szCs w:val="20"/>
        </w:rPr>
        <w:t>, en conjunto con Pablo Tasso</w:t>
      </w:r>
      <w:r w:rsidRPr="00D52E40">
        <w:rPr>
          <w:rFonts w:ascii="Arial" w:hAnsi="Arial" w:cs="Arial"/>
          <w:sz w:val="20"/>
          <w:szCs w:val="20"/>
        </w:rPr>
        <w:t>.</w:t>
      </w:r>
      <w:r w:rsidR="006C772C" w:rsidRPr="006C772C">
        <w:t xml:space="preserve"> </w:t>
      </w:r>
      <w:hyperlink r:id="rId12" w:history="1">
        <w:r w:rsidR="006C772C" w:rsidRPr="006C772C">
          <w:rPr>
            <w:rStyle w:val="Hipervnculo"/>
            <w:rFonts w:ascii="Arial" w:hAnsi="Arial" w:cs="Arial"/>
            <w:sz w:val="20"/>
            <w:szCs w:val="20"/>
          </w:rPr>
          <w:t>http://barcoedita.blogspot.com.ar</w:t>
        </w:r>
      </w:hyperlink>
      <w:r w:rsidRPr="006C772C">
        <w:rPr>
          <w:rFonts w:ascii="Arial" w:hAnsi="Arial" w:cs="Arial"/>
          <w:sz w:val="20"/>
          <w:szCs w:val="20"/>
        </w:rPr>
        <w:t xml:space="preserve">  </w:t>
      </w:r>
    </w:p>
    <w:p w:rsidR="00C97F14" w:rsidRDefault="00D81F42" w:rsidP="006C77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Presidente del Consejo de Administración de la Fundación El Colegio de Santiago desde 2001.</w:t>
      </w:r>
    </w:p>
    <w:p w:rsidR="00FD761F" w:rsidRDefault="00FD761F" w:rsidP="00D910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9102F" w:rsidRPr="006B749F" w:rsidRDefault="001163B7" w:rsidP="00D9102F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4.4. </w:t>
      </w:r>
      <w:r w:rsidR="000049CC">
        <w:rPr>
          <w:rFonts w:ascii="Arial" w:hAnsi="Arial" w:cs="Arial"/>
          <w:sz w:val="20"/>
          <w:szCs w:val="20"/>
          <w:u w:val="single"/>
        </w:rPr>
        <w:t>Tareas</w:t>
      </w:r>
      <w:r w:rsidR="00D9102F" w:rsidRPr="006B749F">
        <w:rPr>
          <w:rFonts w:ascii="Arial" w:hAnsi="Arial" w:cs="Arial"/>
          <w:sz w:val="20"/>
          <w:szCs w:val="20"/>
          <w:u w:val="single"/>
        </w:rPr>
        <w:t xml:space="preserve"> en realización</w:t>
      </w:r>
    </w:p>
    <w:p w:rsidR="00C90B1F" w:rsidRDefault="00C90B1F" w:rsidP="00C028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“En defensa del rancho y la razón crítica constructiva”. </w:t>
      </w:r>
      <w:r w:rsidR="00C94A98">
        <w:rPr>
          <w:rFonts w:ascii="Arial" w:hAnsi="Arial" w:cs="Arial"/>
          <w:sz w:val="20"/>
          <w:szCs w:val="20"/>
        </w:rPr>
        <w:t>Sobre la política de vivienda del Estado y la argumentación denigratoria de la pobreza. En memoria del Padre Balista.</w:t>
      </w:r>
    </w:p>
    <w:p w:rsidR="00C90B1F" w:rsidRDefault="00C90B1F" w:rsidP="00C028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“Biblioteca Popular. Una utopía al alcance de la mano”. Programa de formación de BP en el interior de la provincia</w:t>
      </w:r>
    </w:p>
    <w:p w:rsidR="00B21002" w:rsidRDefault="00B21002" w:rsidP="00C028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“Noticias de la gran sequía de 1937”. Tesis de especialización en Antropología y Estudios Culturales. Con la dirección de Guillermo Gardenal y la co-dirección de Patricia Arenas.</w:t>
      </w:r>
    </w:p>
    <w:p w:rsidR="000049CC" w:rsidRDefault="000049CC" w:rsidP="00C028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“El lugar de Andrónico Gil Rojas en la sociología rural de Santiago del Estero”.</w:t>
      </w:r>
    </w:p>
    <w:p w:rsidR="000049CC" w:rsidRDefault="000049CC" w:rsidP="00C028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“El lugar de Felipe Benicio Corpos en la poesía popular de Santiago del Estero”.</w:t>
      </w:r>
    </w:p>
    <w:p w:rsidR="000049CC" w:rsidRDefault="000049CC" w:rsidP="000049C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“El lugar de Santiago Alberto Bilbao en la antropología social de Santiago del Estero”.</w:t>
      </w:r>
    </w:p>
    <w:p w:rsidR="00EC1B68" w:rsidRDefault="000049CC" w:rsidP="000049C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E6305">
        <w:rPr>
          <w:rFonts w:ascii="Arial" w:hAnsi="Arial" w:cs="Arial"/>
          <w:sz w:val="20"/>
          <w:szCs w:val="20"/>
        </w:rPr>
        <w:t>“</w:t>
      </w:r>
      <w:r w:rsidR="0011612B">
        <w:rPr>
          <w:rFonts w:ascii="Arial" w:hAnsi="Arial" w:cs="Arial"/>
          <w:sz w:val="20"/>
          <w:szCs w:val="20"/>
        </w:rPr>
        <w:t>Diseño y construcción de prototipo</w:t>
      </w:r>
      <w:r w:rsidR="001E6305" w:rsidRPr="001E6305">
        <w:rPr>
          <w:rFonts w:ascii="Arial" w:hAnsi="Arial" w:cs="Arial"/>
          <w:sz w:val="20"/>
          <w:szCs w:val="20"/>
        </w:rPr>
        <w:t xml:space="preserve"> </w:t>
      </w:r>
      <w:r w:rsidR="001E6305">
        <w:rPr>
          <w:rFonts w:ascii="Arial" w:hAnsi="Arial" w:cs="Arial"/>
          <w:sz w:val="20"/>
          <w:szCs w:val="20"/>
        </w:rPr>
        <w:t>de Biblioteca Rural.</w:t>
      </w:r>
      <w:r w:rsidR="0011612B">
        <w:rPr>
          <w:rFonts w:ascii="Arial" w:hAnsi="Arial" w:cs="Arial"/>
          <w:sz w:val="20"/>
          <w:szCs w:val="20"/>
        </w:rPr>
        <w:t xml:space="preserve">”. </w:t>
      </w:r>
      <w:r w:rsidR="002F7ED9">
        <w:rPr>
          <w:rFonts w:ascii="Arial" w:hAnsi="Arial" w:cs="Arial"/>
          <w:sz w:val="20"/>
          <w:szCs w:val="20"/>
        </w:rPr>
        <w:t xml:space="preserve">En una casilla de chapa cedida por la Dirección de Recursos Hídricos. Con auspicio del Programa CEA-OIT. </w:t>
      </w:r>
    </w:p>
    <w:p w:rsidR="00D9102F" w:rsidRDefault="00D9102F" w:rsidP="00C028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“Misión arqueológica. Estado actual del conocimiento del pasado en Santiago del Estero”. </w:t>
      </w:r>
    </w:p>
    <w:p w:rsidR="00B21002" w:rsidRDefault="00B21002" w:rsidP="00D9102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B21002" w:rsidRPr="00B21002" w:rsidRDefault="001163B7" w:rsidP="00D9102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4.5. </w:t>
      </w:r>
      <w:r w:rsidR="00B21002" w:rsidRPr="00B21002">
        <w:rPr>
          <w:rFonts w:ascii="Arial" w:hAnsi="Arial" w:cs="Arial"/>
          <w:sz w:val="20"/>
          <w:szCs w:val="20"/>
          <w:u w:val="single"/>
        </w:rPr>
        <w:t>Obras inéditas</w:t>
      </w:r>
    </w:p>
    <w:p w:rsidR="007B0A92" w:rsidRDefault="007B0A92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2017. “Con tinta en las venas”. Compilación de artículos pe</w:t>
      </w:r>
      <w:r w:rsidR="00BD1A5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iodísticos.</w:t>
      </w:r>
    </w:p>
    <w:p w:rsidR="00C90B1F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</w:t>
      </w:r>
      <w:r w:rsidR="00C90B1F">
        <w:rPr>
          <w:rFonts w:ascii="Arial" w:hAnsi="Arial" w:cs="Arial"/>
          <w:sz w:val="20"/>
          <w:szCs w:val="20"/>
        </w:rPr>
        <w:t>“Memorias del oficio”. Poesía.</w:t>
      </w:r>
      <w:r w:rsidR="00C94A98">
        <w:rPr>
          <w:rFonts w:ascii="Arial" w:hAnsi="Arial" w:cs="Arial"/>
          <w:sz w:val="20"/>
          <w:szCs w:val="20"/>
        </w:rPr>
        <w:t xml:space="preserve"> </w:t>
      </w:r>
    </w:p>
    <w:p w:rsidR="00C90B1F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2015. </w:t>
      </w:r>
      <w:r w:rsidR="00C90B1F">
        <w:rPr>
          <w:rFonts w:ascii="Arial" w:hAnsi="Arial" w:cs="Arial"/>
          <w:sz w:val="20"/>
          <w:szCs w:val="20"/>
        </w:rPr>
        <w:t>“Yo también estuve aquí”. Antología imaginaria en verso de personajes que visitaron la Biblioteca Sarmiento.</w:t>
      </w:r>
      <w:r w:rsidR="00C94A98">
        <w:rPr>
          <w:rFonts w:ascii="Arial" w:hAnsi="Arial" w:cs="Arial"/>
          <w:sz w:val="20"/>
          <w:szCs w:val="20"/>
        </w:rPr>
        <w:t xml:space="preserve"> </w:t>
      </w:r>
    </w:p>
    <w:p w:rsidR="00C94A98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2010. </w:t>
      </w:r>
      <w:r w:rsidR="00C94A98">
        <w:rPr>
          <w:rFonts w:ascii="Arial" w:hAnsi="Arial" w:cs="Arial"/>
          <w:sz w:val="20"/>
          <w:szCs w:val="20"/>
        </w:rPr>
        <w:t xml:space="preserve">“Pampazen. Crónica de un perdido”. Novela. </w:t>
      </w:r>
    </w:p>
    <w:p w:rsidR="00C94A98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2009. </w:t>
      </w:r>
      <w:r w:rsidR="00C94A98">
        <w:rPr>
          <w:rFonts w:ascii="Arial" w:hAnsi="Arial" w:cs="Arial"/>
          <w:sz w:val="20"/>
          <w:szCs w:val="20"/>
        </w:rPr>
        <w:t xml:space="preserve">“El informe de la seca”. Novela histórica. Segunda Mención en el concurso de novela corta CFI, </w:t>
      </w:r>
      <w:r w:rsidR="0064106B">
        <w:rPr>
          <w:rFonts w:ascii="Arial" w:hAnsi="Arial" w:cs="Arial"/>
          <w:sz w:val="20"/>
          <w:szCs w:val="20"/>
        </w:rPr>
        <w:t>Salas Federales.</w:t>
      </w:r>
    </w:p>
    <w:p w:rsidR="00B21002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2009.</w:t>
      </w:r>
      <w:r w:rsidR="00C94A98">
        <w:rPr>
          <w:rFonts w:ascii="Arial" w:hAnsi="Arial" w:cs="Arial"/>
          <w:sz w:val="20"/>
          <w:szCs w:val="20"/>
        </w:rPr>
        <w:t xml:space="preserve"> </w:t>
      </w:r>
      <w:r w:rsidR="00B21002">
        <w:rPr>
          <w:rFonts w:ascii="Arial" w:hAnsi="Arial" w:cs="Arial"/>
          <w:sz w:val="20"/>
          <w:szCs w:val="20"/>
        </w:rPr>
        <w:t>“El diseño mosaical</w:t>
      </w:r>
      <w:r w:rsidR="008A570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 xml:space="preserve">resume su proyecto en una hoja A4”. </w:t>
      </w:r>
      <w:r w:rsidR="00DA6B68">
        <w:rPr>
          <w:rFonts w:ascii="Arial" w:hAnsi="Arial" w:cs="Arial"/>
          <w:sz w:val="20"/>
          <w:szCs w:val="20"/>
        </w:rPr>
        <w:t>Ideal para la gerencia rápida.</w:t>
      </w:r>
      <w:r w:rsidR="00C94A98">
        <w:rPr>
          <w:rFonts w:ascii="Arial" w:hAnsi="Arial" w:cs="Arial"/>
          <w:sz w:val="20"/>
          <w:szCs w:val="20"/>
        </w:rPr>
        <w:t xml:space="preserve"> </w:t>
      </w:r>
    </w:p>
    <w:p w:rsidR="00C94A98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2007. </w:t>
      </w:r>
      <w:r w:rsidR="00C94A98">
        <w:rPr>
          <w:rFonts w:ascii="Arial" w:hAnsi="Arial" w:cs="Arial"/>
          <w:sz w:val="20"/>
          <w:szCs w:val="20"/>
        </w:rPr>
        <w:t xml:space="preserve">“Notas para una sociología del cuerpo”. Con nociones de auto-medicina. </w:t>
      </w:r>
    </w:p>
    <w:p w:rsidR="008A5701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2005.</w:t>
      </w:r>
      <w:r w:rsidR="00E85674">
        <w:rPr>
          <w:rFonts w:ascii="Arial" w:hAnsi="Arial" w:cs="Arial"/>
          <w:sz w:val="20"/>
          <w:szCs w:val="20"/>
        </w:rPr>
        <w:t xml:space="preserve"> </w:t>
      </w:r>
      <w:r w:rsidR="008A5701">
        <w:rPr>
          <w:rFonts w:ascii="Arial" w:hAnsi="Arial" w:cs="Arial"/>
          <w:sz w:val="20"/>
          <w:szCs w:val="20"/>
        </w:rPr>
        <w:t>“Diario de un bibliotecario”.</w:t>
      </w:r>
      <w:r w:rsidR="00DA6B68">
        <w:rPr>
          <w:rFonts w:ascii="Arial" w:hAnsi="Arial" w:cs="Arial"/>
          <w:sz w:val="20"/>
          <w:szCs w:val="20"/>
        </w:rPr>
        <w:t xml:space="preserve"> Novela para jóvenes. Ilustra sobre prácticas de bibliotecología.</w:t>
      </w:r>
      <w:r w:rsidR="00C94A98">
        <w:rPr>
          <w:rFonts w:ascii="Arial" w:hAnsi="Arial" w:cs="Arial"/>
          <w:sz w:val="20"/>
          <w:szCs w:val="20"/>
        </w:rPr>
        <w:t xml:space="preserve"> 2006.</w:t>
      </w:r>
    </w:p>
    <w:p w:rsidR="00E85674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2004. </w:t>
      </w:r>
      <w:r w:rsidR="00E85674">
        <w:rPr>
          <w:rFonts w:ascii="Arial" w:hAnsi="Arial" w:cs="Arial"/>
          <w:sz w:val="20"/>
          <w:szCs w:val="20"/>
        </w:rPr>
        <w:t>“Notas sobre el muerto”.</w:t>
      </w:r>
      <w:r w:rsidR="00DA6B68">
        <w:rPr>
          <w:rFonts w:ascii="Arial" w:hAnsi="Arial" w:cs="Arial"/>
          <w:sz w:val="20"/>
          <w:szCs w:val="20"/>
        </w:rPr>
        <w:t xml:space="preserve"> Ensayo. Con tratamientos de post-vida.</w:t>
      </w:r>
      <w:r w:rsidR="00C94A98">
        <w:rPr>
          <w:rFonts w:ascii="Arial" w:hAnsi="Arial" w:cs="Arial"/>
          <w:sz w:val="20"/>
          <w:szCs w:val="20"/>
        </w:rPr>
        <w:t xml:space="preserve"> </w:t>
      </w:r>
    </w:p>
    <w:p w:rsidR="008A5701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2003. </w:t>
      </w:r>
      <w:r w:rsidR="008A5701">
        <w:rPr>
          <w:rFonts w:ascii="Arial" w:hAnsi="Arial" w:cs="Arial"/>
          <w:sz w:val="20"/>
          <w:szCs w:val="20"/>
        </w:rPr>
        <w:t>“Cuaderno del humo”.</w:t>
      </w:r>
      <w:r w:rsidR="00DA6B68">
        <w:rPr>
          <w:rFonts w:ascii="Arial" w:hAnsi="Arial" w:cs="Arial"/>
          <w:sz w:val="20"/>
          <w:szCs w:val="20"/>
        </w:rPr>
        <w:t xml:space="preserve"> Ensayo sobre la experiencia de fumar.</w:t>
      </w:r>
      <w:r w:rsidR="00C94A98">
        <w:rPr>
          <w:rFonts w:ascii="Arial" w:hAnsi="Arial" w:cs="Arial"/>
          <w:sz w:val="20"/>
          <w:szCs w:val="20"/>
        </w:rPr>
        <w:t xml:space="preserve"> </w:t>
      </w:r>
    </w:p>
    <w:p w:rsidR="00DA6B68" w:rsidRPr="00043F0F" w:rsidRDefault="001163B7" w:rsidP="001163B7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1984. </w:t>
      </w:r>
      <w:r w:rsidR="00DA6B68" w:rsidRPr="00043F0F">
        <w:rPr>
          <w:rFonts w:ascii="Arial" w:hAnsi="Arial" w:cs="Arial"/>
          <w:sz w:val="20"/>
          <w:szCs w:val="20"/>
        </w:rPr>
        <w:t>"Convivencia de lo igual y lo distinto. Un estudio sobre la heterogeneidad cultural en el noroeste argentino</w:t>
      </w:r>
      <w:r w:rsidR="00DA6B68">
        <w:rPr>
          <w:rFonts w:ascii="Arial" w:hAnsi="Arial" w:cs="Arial"/>
          <w:sz w:val="20"/>
          <w:szCs w:val="20"/>
        </w:rPr>
        <w:t>”. Ensayo.</w:t>
      </w:r>
    </w:p>
    <w:p w:rsidR="00E85674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1981.</w:t>
      </w:r>
      <w:r w:rsidR="00E85674">
        <w:rPr>
          <w:rFonts w:ascii="Arial" w:hAnsi="Arial" w:cs="Arial"/>
          <w:sz w:val="20"/>
          <w:szCs w:val="20"/>
        </w:rPr>
        <w:t xml:space="preserve"> “Conflictos regionales en el Tucumán primitivo”.</w:t>
      </w:r>
      <w:r w:rsidR="00DA6B68">
        <w:rPr>
          <w:rFonts w:ascii="Arial" w:hAnsi="Arial" w:cs="Arial"/>
          <w:sz w:val="20"/>
          <w:szCs w:val="20"/>
        </w:rPr>
        <w:t xml:space="preserve"> Historia del siglo XVI.</w:t>
      </w:r>
    </w:p>
    <w:p w:rsidR="00E85674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1968.</w:t>
      </w:r>
      <w:r w:rsidR="00DA6B68">
        <w:rPr>
          <w:rFonts w:ascii="Arial" w:hAnsi="Arial" w:cs="Arial"/>
          <w:sz w:val="20"/>
          <w:szCs w:val="20"/>
        </w:rPr>
        <w:t xml:space="preserve"> </w:t>
      </w:r>
      <w:r w:rsidR="00E85674">
        <w:rPr>
          <w:rFonts w:ascii="Arial" w:hAnsi="Arial" w:cs="Arial"/>
          <w:sz w:val="20"/>
          <w:szCs w:val="20"/>
        </w:rPr>
        <w:t>“El ragú”. Novela.</w:t>
      </w:r>
      <w:r w:rsidR="00DA6B68">
        <w:rPr>
          <w:rFonts w:ascii="Arial" w:hAnsi="Arial" w:cs="Arial"/>
          <w:sz w:val="20"/>
          <w:szCs w:val="20"/>
        </w:rPr>
        <w:t xml:space="preserve"> </w:t>
      </w:r>
    </w:p>
    <w:p w:rsidR="00C94A98" w:rsidRDefault="001163B7" w:rsidP="001163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1967. </w:t>
      </w:r>
      <w:r w:rsidR="00C94A98">
        <w:rPr>
          <w:rFonts w:ascii="Arial" w:hAnsi="Arial" w:cs="Arial"/>
          <w:sz w:val="20"/>
          <w:szCs w:val="20"/>
        </w:rPr>
        <w:t xml:space="preserve">“Agenda Shorthorn”. Diario de un viaje a Santiago del Estero. </w:t>
      </w:r>
    </w:p>
    <w:p w:rsidR="00301FBB" w:rsidRDefault="00301FBB" w:rsidP="00D9102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81F42" w:rsidRPr="00D52E40" w:rsidRDefault="0066070A" w:rsidP="00D52E40">
      <w:pPr>
        <w:pStyle w:val="Textoindependiente"/>
        <w:spacing w:after="0"/>
        <w:jc w:val="both"/>
        <w:rPr>
          <w:rFonts w:ascii="Arial" w:hAnsi="Arial" w:cs="Arial"/>
          <w:b/>
        </w:rPr>
      </w:pPr>
      <w:r>
        <w:rPr>
          <w:rFonts w:cs="Arial"/>
          <w:b/>
          <w:highlight w:val="lightGray"/>
        </w:rPr>
        <w:t>5</w:t>
      </w:r>
      <w:r w:rsidR="00344871">
        <w:rPr>
          <w:rFonts w:cs="Arial"/>
          <w:b/>
          <w:highlight w:val="lightGray"/>
        </w:rPr>
        <w:t xml:space="preserve">. </w:t>
      </w:r>
      <w:r w:rsidR="00D81F42" w:rsidRPr="006C772C">
        <w:rPr>
          <w:rFonts w:ascii="Arial" w:hAnsi="Arial" w:cs="Arial"/>
          <w:b/>
          <w:highlight w:val="lightGray"/>
        </w:rPr>
        <w:t>Trabajos anteriores</w:t>
      </w:r>
    </w:p>
    <w:p w:rsidR="000776AC" w:rsidRDefault="000776AC" w:rsidP="00FD76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761F" w:rsidRPr="00FD761F" w:rsidRDefault="00D27524" w:rsidP="00C0282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2011</w:t>
      </w:r>
      <w:r>
        <w:rPr>
          <w:rFonts w:ascii="Arial" w:hAnsi="Arial" w:cs="Arial"/>
          <w:sz w:val="20"/>
          <w:szCs w:val="20"/>
        </w:rPr>
        <w:t>-2015. Biblioteca Sarmiento</w:t>
      </w:r>
      <w:r w:rsidR="00FD761F" w:rsidRPr="00D52E40">
        <w:rPr>
          <w:rFonts w:ascii="Arial" w:hAnsi="Arial" w:cs="Arial"/>
          <w:sz w:val="20"/>
          <w:szCs w:val="20"/>
        </w:rPr>
        <w:t>.</w:t>
      </w:r>
      <w:r w:rsidR="00FD761F" w:rsidRPr="00FD761F">
        <w:rPr>
          <w:rFonts w:ascii="Arial" w:hAnsi="Arial" w:cs="Arial"/>
          <w:sz w:val="20"/>
          <w:szCs w:val="20"/>
        </w:rPr>
        <w:t xml:space="preserve"> </w:t>
      </w:r>
      <w:r w:rsidR="00FD761F" w:rsidRPr="00D52E40">
        <w:rPr>
          <w:rFonts w:ascii="Arial" w:hAnsi="Arial" w:cs="Arial"/>
          <w:sz w:val="20"/>
          <w:szCs w:val="20"/>
        </w:rPr>
        <w:t>Presidente de la Comisión Directiva</w:t>
      </w:r>
      <w:r w:rsidR="00FD761F">
        <w:rPr>
          <w:rFonts w:ascii="Arial" w:hAnsi="Arial" w:cs="Arial"/>
          <w:sz w:val="20"/>
          <w:szCs w:val="20"/>
        </w:rPr>
        <w:t>.</w:t>
      </w:r>
    </w:p>
    <w:p w:rsidR="00D81F42" w:rsidRPr="00D52E40" w:rsidRDefault="00027F57" w:rsidP="00C0282C">
      <w:pPr>
        <w:pStyle w:val="Textoindependiente"/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1980</w:t>
      </w:r>
      <w:r w:rsidR="00D27524">
        <w:rPr>
          <w:rFonts w:ascii="Arial" w:hAnsi="Arial" w:cs="Arial"/>
        </w:rPr>
        <w:t>-201</w:t>
      </w:r>
      <w:r w:rsidR="00742FD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3D76D0">
        <w:rPr>
          <w:rFonts w:ascii="Arial" w:hAnsi="Arial" w:cs="Arial"/>
        </w:rPr>
        <w:t>CONICET</w:t>
      </w:r>
      <w:r>
        <w:rPr>
          <w:rFonts w:ascii="Arial" w:hAnsi="Arial" w:cs="Arial"/>
        </w:rPr>
        <w:t>.</w:t>
      </w:r>
      <w:r w:rsidR="003D76D0">
        <w:rPr>
          <w:rFonts w:ascii="Arial" w:hAnsi="Arial" w:cs="Arial"/>
        </w:rPr>
        <w:t xml:space="preserve"> </w:t>
      </w:r>
      <w:r w:rsidRPr="00D52E40">
        <w:rPr>
          <w:rFonts w:ascii="Arial" w:hAnsi="Arial" w:cs="Arial"/>
        </w:rPr>
        <w:t>Becario de Perfeccionamiento 1980-81</w:t>
      </w:r>
      <w:r>
        <w:rPr>
          <w:rFonts w:ascii="Arial" w:hAnsi="Arial" w:cs="Arial"/>
        </w:rPr>
        <w:t xml:space="preserve"> con la dirección de Miguel Petty</w:t>
      </w:r>
      <w:r w:rsidRPr="00D52E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D76D0" w:rsidRPr="00D52E40">
        <w:rPr>
          <w:rFonts w:ascii="Arial" w:hAnsi="Arial" w:cs="Arial"/>
        </w:rPr>
        <w:t xml:space="preserve">Contratado </w:t>
      </w:r>
      <w:r w:rsidR="003D76D0">
        <w:rPr>
          <w:rFonts w:ascii="Arial" w:hAnsi="Arial" w:cs="Arial"/>
        </w:rPr>
        <w:t>desde 1987 con la dirección de Floreal Forni</w:t>
      </w:r>
      <w:r w:rsidR="003D76D0" w:rsidRPr="00D52E40">
        <w:rPr>
          <w:rFonts w:ascii="Arial" w:hAnsi="Arial" w:cs="Arial"/>
        </w:rPr>
        <w:t xml:space="preserve">. </w:t>
      </w:r>
      <w:r w:rsidR="00D81F42" w:rsidRPr="00D52E40">
        <w:rPr>
          <w:rFonts w:ascii="Arial" w:hAnsi="Arial" w:cs="Arial"/>
        </w:rPr>
        <w:t xml:space="preserve">Investigador adjunto </w:t>
      </w:r>
      <w:r w:rsidR="003D76D0">
        <w:rPr>
          <w:rFonts w:ascii="Arial" w:hAnsi="Arial" w:cs="Arial"/>
        </w:rPr>
        <w:t xml:space="preserve">sin director </w:t>
      </w:r>
      <w:r>
        <w:rPr>
          <w:rFonts w:ascii="Arial" w:hAnsi="Arial" w:cs="Arial"/>
        </w:rPr>
        <w:t>desde 1991</w:t>
      </w:r>
      <w:r w:rsidR="00D81F42" w:rsidRPr="00D52E40">
        <w:rPr>
          <w:rFonts w:ascii="Arial" w:hAnsi="Arial" w:cs="Arial"/>
        </w:rPr>
        <w:t>. Jubilado desde Marzo 2012.</w:t>
      </w:r>
    </w:p>
    <w:p w:rsidR="00721900" w:rsidRPr="00D52E40" w:rsidRDefault="00721900" w:rsidP="0072190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2003-2006. Delegado </w:t>
      </w:r>
      <w:r>
        <w:rPr>
          <w:rFonts w:ascii="Arial" w:hAnsi="Arial" w:cs="Arial"/>
          <w:i/>
          <w:sz w:val="20"/>
          <w:szCs w:val="20"/>
        </w:rPr>
        <w:t>ad-honorem</w:t>
      </w:r>
      <w:r w:rsidRPr="00D52E40">
        <w:rPr>
          <w:rFonts w:ascii="Arial" w:hAnsi="Arial" w:cs="Arial"/>
          <w:sz w:val="20"/>
          <w:szCs w:val="20"/>
        </w:rPr>
        <w:t xml:space="preserve"> del Fondo Nacional de las Artes en Santiago del Estero.</w:t>
      </w:r>
    </w:p>
    <w:p w:rsidR="00C0282C" w:rsidRPr="00D52E40" w:rsidRDefault="00C0282C" w:rsidP="00C0282C">
      <w:pPr>
        <w:pStyle w:val="Textoindependiente"/>
        <w:spacing w:after="0"/>
        <w:ind w:left="567" w:hanging="567"/>
        <w:jc w:val="both"/>
        <w:rPr>
          <w:rFonts w:ascii="Arial" w:hAnsi="Arial" w:cs="Arial"/>
        </w:rPr>
      </w:pPr>
      <w:r w:rsidRPr="00D52E40">
        <w:rPr>
          <w:rFonts w:ascii="Arial" w:hAnsi="Arial" w:cs="Arial"/>
        </w:rPr>
        <w:t>1984-1988</w:t>
      </w:r>
      <w:r>
        <w:rPr>
          <w:rFonts w:ascii="Arial" w:hAnsi="Arial" w:cs="Arial"/>
        </w:rPr>
        <w:t xml:space="preserve">. </w:t>
      </w:r>
      <w:r w:rsidRPr="00D52E40">
        <w:rPr>
          <w:rFonts w:ascii="Arial" w:hAnsi="Arial" w:cs="Arial"/>
        </w:rPr>
        <w:t>Universidad Nacional</w:t>
      </w:r>
      <w:r>
        <w:rPr>
          <w:rFonts w:ascii="Arial" w:hAnsi="Arial" w:cs="Arial"/>
        </w:rPr>
        <w:t xml:space="preserve"> de Tucumán. Profesor Adjunto</w:t>
      </w:r>
      <w:r w:rsidRPr="00D52E40">
        <w:rPr>
          <w:rFonts w:ascii="Arial" w:hAnsi="Arial" w:cs="Arial"/>
        </w:rPr>
        <w:t>. Designado por concurso ordinario en 1987. Jurado: Alfredo Pucciarelli, Lázaro Barbieri, Samuel Schkolnik.</w:t>
      </w:r>
    </w:p>
    <w:p w:rsidR="00D81F42" w:rsidRPr="00D52E40" w:rsidRDefault="00027F57" w:rsidP="00C0282C">
      <w:pPr>
        <w:pStyle w:val="Textoindependiente"/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1979-2009. </w:t>
      </w:r>
      <w:r w:rsidR="00D81F42" w:rsidRPr="00D52E40">
        <w:rPr>
          <w:rFonts w:ascii="Arial" w:hAnsi="Arial" w:cs="Arial"/>
        </w:rPr>
        <w:t xml:space="preserve">Universidad Nacional de Santiago </w:t>
      </w:r>
      <w:r w:rsidR="003D76D0">
        <w:rPr>
          <w:rFonts w:ascii="Arial" w:hAnsi="Arial" w:cs="Arial"/>
        </w:rPr>
        <w:t>del Estero. Profesor Asociado</w:t>
      </w:r>
      <w:r w:rsidR="00D81F42" w:rsidRPr="00D52E40">
        <w:rPr>
          <w:rFonts w:ascii="Arial" w:hAnsi="Arial" w:cs="Arial"/>
        </w:rPr>
        <w:t>. Designado por concurso ordinario en 1985. Jurado: Floreal Forni, José Luis de Imaz, Rosa Lund.</w:t>
      </w:r>
      <w:r w:rsidR="00CB5B76">
        <w:rPr>
          <w:rFonts w:ascii="Arial" w:hAnsi="Arial" w:cs="Arial"/>
        </w:rPr>
        <w:t xml:space="preserve"> Retirado desde abril 2009.</w:t>
      </w:r>
    </w:p>
    <w:p w:rsidR="00D81F42" w:rsidRPr="00D52E40" w:rsidRDefault="00027F57" w:rsidP="00C0282C">
      <w:pPr>
        <w:pStyle w:val="Textoindependiente"/>
        <w:spacing w:after="0"/>
        <w:ind w:left="567" w:hanging="567"/>
        <w:jc w:val="both"/>
        <w:rPr>
          <w:rFonts w:ascii="Arial" w:hAnsi="Arial" w:cs="Arial"/>
        </w:rPr>
      </w:pPr>
      <w:r w:rsidRPr="00D52E40">
        <w:rPr>
          <w:rFonts w:ascii="Arial" w:hAnsi="Arial" w:cs="Arial"/>
        </w:rPr>
        <w:t>1970-1984</w:t>
      </w:r>
      <w:r>
        <w:rPr>
          <w:rFonts w:ascii="Arial" w:hAnsi="Arial" w:cs="Arial"/>
        </w:rPr>
        <w:t xml:space="preserve">. </w:t>
      </w:r>
      <w:r w:rsidR="00D81F42" w:rsidRPr="00D52E40">
        <w:rPr>
          <w:rFonts w:ascii="Arial" w:hAnsi="Arial" w:cs="Arial"/>
        </w:rPr>
        <w:t>Universidad C</w:t>
      </w:r>
      <w:r>
        <w:rPr>
          <w:rFonts w:ascii="Arial" w:hAnsi="Arial" w:cs="Arial"/>
        </w:rPr>
        <w:t>atólica de Santiago del Estero</w:t>
      </w:r>
      <w:r w:rsidR="00D81F42" w:rsidRPr="00D52E40">
        <w:rPr>
          <w:rFonts w:ascii="Arial" w:hAnsi="Arial" w:cs="Arial"/>
        </w:rPr>
        <w:t>. Profesor Adjunto. Secretario Técnico del INCIC, dirigido por Carlos V. Zurita.</w:t>
      </w:r>
      <w:r>
        <w:rPr>
          <w:rFonts w:ascii="Arial" w:hAnsi="Arial" w:cs="Arial"/>
        </w:rPr>
        <w:t xml:space="preserve"> Secretario de Planeamiento durante el rectorado de Luciano Beretta.</w:t>
      </w:r>
    </w:p>
    <w:p w:rsidR="00D81F42" w:rsidRPr="00D52E40" w:rsidRDefault="00027F57" w:rsidP="00C0282C">
      <w:pPr>
        <w:pStyle w:val="Textoindependiente"/>
        <w:spacing w:after="0"/>
        <w:ind w:left="567" w:hanging="567"/>
        <w:jc w:val="both"/>
        <w:rPr>
          <w:rFonts w:ascii="Arial" w:hAnsi="Arial" w:cs="Arial"/>
        </w:rPr>
      </w:pPr>
      <w:r w:rsidRPr="00D52E40">
        <w:rPr>
          <w:rFonts w:ascii="Arial" w:hAnsi="Arial" w:cs="Arial"/>
        </w:rPr>
        <w:t>1970-1980</w:t>
      </w:r>
      <w:r>
        <w:rPr>
          <w:rFonts w:ascii="Arial" w:hAnsi="Arial" w:cs="Arial"/>
        </w:rPr>
        <w:t xml:space="preserve">. </w:t>
      </w:r>
      <w:r w:rsidR="00D81F42" w:rsidRPr="00D52E40">
        <w:rPr>
          <w:rFonts w:ascii="Arial" w:hAnsi="Arial" w:cs="Arial"/>
        </w:rPr>
        <w:t>Pr</w:t>
      </w:r>
      <w:r>
        <w:rPr>
          <w:rFonts w:ascii="Arial" w:hAnsi="Arial" w:cs="Arial"/>
        </w:rPr>
        <w:t>ovincia de Santiago del Estero</w:t>
      </w:r>
      <w:r w:rsidR="00D81F42" w:rsidRPr="00D52E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Jefe de Departamento Cat. 19 en </w:t>
      </w:r>
      <w:r w:rsidR="00D81F42" w:rsidRPr="00D52E40">
        <w:rPr>
          <w:rFonts w:ascii="Arial" w:hAnsi="Arial" w:cs="Arial"/>
        </w:rPr>
        <w:t xml:space="preserve">IPVU, </w:t>
      </w:r>
      <w:r>
        <w:rPr>
          <w:rFonts w:ascii="Arial" w:hAnsi="Arial" w:cs="Arial"/>
        </w:rPr>
        <w:t xml:space="preserve">Dirección de </w:t>
      </w:r>
      <w:r w:rsidR="00D81F42" w:rsidRPr="00D52E40">
        <w:rPr>
          <w:rFonts w:ascii="Arial" w:hAnsi="Arial" w:cs="Arial"/>
        </w:rPr>
        <w:t xml:space="preserve">Planificación, </w:t>
      </w:r>
      <w:r>
        <w:rPr>
          <w:rFonts w:ascii="Arial" w:hAnsi="Arial" w:cs="Arial"/>
        </w:rPr>
        <w:t xml:space="preserve">Dirección de </w:t>
      </w:r>
      <w:r w:rsidR="00D81F42" w:rsidRPr="00D52E40">
        <w:rPr>
          <w:rFonts w:ascii="Arial" w:hAnsi="Arial" w:cs="Arial"/>
        </w:rPr>
        <w:t xml:space="preserve">Colonización, </w:t>
      </w:r>
      <w:r>
        <w:rPr>
          <w:rFonts w:ascii="Arial" w:hAnsi="Arial" w:cs="Arial"/>
        </w:rPr>
        <w:t xml:space="preserve">y </w:t>
      </w:r>
      <w:r w:rsidR="003D76D0">
        <w:rPr>
          <w:rFonts w:ascii="Arial" w:hAnsi="Arial" w:cs="Arial"/>
        </w:rPr>
        <w:t>Secretaría Técnica de</w:t>
      </w:r>
      <w:r w:rsidR="0027153B">
        <w:rPr>
          <w:rFonts w:ascii="Arial" w:hAnsi="Arial" w:cs="Arial"/>
        </w:rPr>
        <w:t>l Ministerio de</w:t>
      </w:r>
      <w:r w:rsidR="003D76D0">
        <w:rPr>
          <w:rFonts w:ascii="Arial" w:hAnsi="Arial" w:cs="Arial"/>
        </w:rPr>
        <w:t xml:space="preserve"> Economía.</w:t>
      </w:r>
    </w:p>
    <w:p w:rsidR="00D81F42" w:rsidRPr="00D52E40" w:rsidRDefault="00027F57" w:rsidP="00C0282C">
      <w:pPr>
        <w:pStyle w:val="Textoindependiente"/>
        <w:spacing w:after="0"/>
        <w:ind w:left="567" w:hanging="567"/>
        <w:jc w:val="both"/>
        <w:rPr>
          <w:rFonts w:ascii="Arial" w:hAnsi="Arial" w:cs="Arial"/>
        </w:rPr>
      </w:pPr>
      <w:r w:rsidRPr="00D52E40">
        <w:rPr>
          <w:rFonts w:ascii="Arial" w:hAnsi="Arial" w:cs="Arial"/>
        </w:rPr>
        <w:t>1968-1969</w:t>
      </w:r>
      <w:r>
        <w:rPr>
          <w:rFonts w:ascii="Arial" w:hAnsi="Arial" w:cs="Arial"/>
        </w:rPr>
        <w:t>. Provincia de Buenos Aires</w:t>
      </w:r>
      <w:r w:rsidR="00D81F42" w:rsidRPr="00D52E4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Técnico contratado en </w:t>
      </w:r>
      <w:r w:rsidR="00D81F42" w:rsidRPr="00D52E40">
        <w:rPr>
          <w:rFonts w:ascii="Arial" w:hAnsi="Arial" w:cs="Arial"/>
        </w:rPr>
        <w:t xml:space="preserve">Dirección de Investigaciones </w:t>
      </w:r>
      <w:r>
        <w:rPr>
          <w:rFonts w:ascii="Arial" w:hAnsi="Arial" w:cs="Arial"/>
        </w:rPr>
        <w:t xml:space="preserve">Sociales </w:t>
      </w:r>
      <w:r w:rsidR="00D81F42" w:rsidRPr="00D52E40">
        <w:rPr>
          <w:rFonts w:ascii="Arial" w:hAnsi="Arial" w:cs="Arial"/>
        </w:rPr>
        <w:t xml:space="preserve">y Planeamiento, </w:t>
      </w:r>
      <w:r w:rsidR="009B6225">
        <w:rPr>
          <w:rFonts w:ascii="Arial" w:hAnsi="Arial" w:cs="Arial"/>
        </w:rPr>
        <w:t xml:space="preserve">dirigida por Raúl Castro Olivera; </w:t>
      </w:r>
      <w:r w:rsidR="00D81F42" w:rsidRPr="00D52E40">
        <w:rPr>
          <w:rFonts w:ascii="Arial" w:hAnsi="Arial" w:cs="Arial"/>
        </w:rPr>
        <w:t>Serv</w:t>
      </w:r>
      <w:r w:rsidR="009B6225">
        <w:rPr>
          <w:rFonts w:ascii="Arial" w:hAnsi="Arial" w:cs="Arial"/>
        </w:rPr>
        <w:t>icio Provincial de Agua Potable;</w:t>
      </w:r>
      <w:r w:rsidR="00D81F42" w:rsidRPr="00D52E40">
        <w:rPr>
          <w:rFonts w:ascii="Arial" w:hAnsi="Arial" w:cs="Arial"/>
        </w:rPr>
        <w:t xml:space="preserve"> Direcció</w:t>
      </w:r>
      <w:r w:rsidR="009B6225">
        <w:rPr>
          <w:rFonts w:ascii="Arial" w:hAnsi="Arial" w:cs="Arial"/>
        </w:rPr>
        <w:t>n de Desarrollo de la Comunidad, dirigida por Jorge Pailles.</w:t>
      </w:r>
    </w:p>
    <w:p w:rsidR="00D81F42" w:rsidRPr="00D52E40" w:rsidRDefault="00027F57" w:rsidP="00C0282C">
      <w:pPr>
        <w:pStyle w:val="Textoindependiente"/>
        <w:spacing w:after="0"/>
        <w:ind w:left="567" w:hanging="567"/>
        <w:jc w:val="both"/>
        <w:rPr>
          <w:rFonts w:ascii="Arial" w:hAnsi="Arial" w:cs="Arial"/>
        </w:rPr>
      </w:pPr>
      <w:r w:rsidRPr="00D52E40">
        <w:rPr>
          <w:rFonts w:ascii="Arial" w:hAnsi="Arial" w:cs="Arial"/>
        </w:rPr>
        <w:t>1966</w:t>
      </w:r>
      <w:r>
        <w:rPr>
          <w:rFonts w:ascii="Arial" w:hAnsi="Arial" w:cs="Arial"/>
        </w:rPr>
        <w:t>. INDEC, Ministerio de Economía de la Nación</w:t>
      </w:r>
      <w:r w:rsidR="00D81F42" w:rsidRPr="00D52E40">
        <w:rPr>
          <w:rFonts w:ascii="Arial" w:hAnsi="Arial" w:cs="Arial"/>
        </w:rPr>
        <w:t>. Técnico a cargo de registro estadístico.</w:t>
      </w:r>
    </w:p>
    <w:p w:rsidR="00D81F42" w:rsidRPr="00D52E40" w:rsidRDefault="00D81F42" w:rsidP="00D52E40">
      <w:pPr>
        <w:pStyle w:val="Textoindependiente"/>
        <w:spacing w:after="0"/>
        <w:jc w:val="both"/>
        <w:rPr>
          <w:rFonts w:ascii="Arial" w:hAnsi="Arial" w:cs="Arial"/>
        </w:rPr>
      </w:pPr>
    </w:p>
    <w:p w:rsidR="006C772C" w:rsidRDefault="0066070A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6</w:t>
      </w:r>
      <w:r w:rsidR="00344871">
        <w:rPr>
          <w:rFonts w:cs="Arial"/>
          <w:b/>
          <w:highlight w:val="lightGray"/>
        </w:rPr>
        <w:t xml:space="preserve">. </w:t>
      </w:r>
      <w:r w:rsidR="006C772C" w:rsidRPr="006C772C">
        <w:rPr>
          <w:rFonts w:ascii="Arial" w:hAnsi="Arial" w:cs="Arial"/>
          <w:b/>
          <w:sz w:val="20"/>
          <w:szCs w:val="20"/>
          <w:highlight w:val="lightGray"/>
        </w:rPr>
        <w:t>Carrera docente y de investigación</w:t>
      </w:r>
    </w:p>
    <w:p w:rsidR="00344871" w:rsidRPr="006C772C" w:rsidRDefault="00344871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1163B7" w:rsidRDefault="001163B7" w:rsidP="0064106B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2013-201</w:t>
      </w:r>
      <w:r w:rsidR="007B0A9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Profesor en la Especialización de Estudios Culturales y la Diplomatura Superior en Expresiones Folklóricas, Escuela para la Innovación Educativa (EIE-UNSE).</w:t>
      </w:r>
    </w:p>
    <w:p w:rsidR="006C772C" w:rsidRPr="00043F0F" w:rsidRDefault="006C772C" w:rsidP="0064106B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</w:t>
      </w:r>
      <w:r w:rsidR="000E495A">
        <w:rPr>
          <w:rFonts w:ascii="Arial" w:hAnsi="Arial" w:cs="Arial"/>
          <w:sz w:val="20"/>
          <w:szCs w:val="20"/>
        </w:rPr>
        <w:t>79</w:t>
      </w:r>
      <w:r w:rsidRPr="00043F0F">
        <w:rPr>
          <w:rFonts w:ascii="Arial" w:hAnsi="Arial" w:cs="Arial"/>
          <w:sz w:val="20"/>
          <w:szCs w:val="20"/>
        </w:rPr>
        <w:t xml:space="preserve">-2009. Profesor Asociado Ordinario (por concurso) de Metodología de la Investigación, a cargo del Seminario Taller de Integración I; de Sociología de la Familia, Historia del Pensamiento Social Argentino y Sociología de las Migraciones y Sociología Regional, en la Carrera de Sociología. </w:t>
      </w:r>
      <w:r w:rsidR="001163B7">
        <w:rPr>
          <w:rFonts w:ascii="Arial" w:hAnsi="Arial" w:cs="Arial"/>
          <w:sz w:val="20"/>
          <w:szCs w:val="20"/>
        </w:rPr>
        <w:t>FHCSyS-</w:t>
      </w:r>
      <w:r w:rsidRPr="00043F0F">
        <w:rPr>
          <w:rFonts w:ascii="Arial" w:hAnsi="Arial" w:cs="Arial"/>
          <w:sz w:val="20"/>
          <w:szCs w:val="20"/>
        </w:rPr>
        <w:t>UNSE.</w:t>
      </w:r>
    </w:p>
    <w:p w:rsidR="001163B7" w:rsidRPr="00043F0F" w:rsidRDefault="006C772C" w:rsidP="001163B7">
      <w:pPr>
        <w:pStyle w:val="Sangra2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1989-1992. Director del Departamento de Ciencias Sociales, </w:t>
      </w:r>
      <w:r w:rsidR="001163B7">
        <w:rPr>
          <w:rFonts w:ascii="Arial" w:hAnsi="Arial" w:cs="Arial"/>
          <w:sz w:val="20"/>
          <w:szCs w:val="20"/>
        </w:rPr>
        <w:t>FHCSyS-</w:t>
      </w:r>
      <w:r w:rsidR="001163B7" w:rsidRPr="00043F0F">
        <w:rPr>
          <w:rFonts w:ascii="Arial" w:hAnsi="Arial" w:cs="Arial"/>
          <w:sz w:val="20"/>
          <w:szCs w:val="20"/>
        </w:rPr>
        <w:t>UNSE.</w:t>
      </w:r>
    </w:p>
    <w:p w:rsidR="001163B7" w:rsidRPr="00043F0F" w:rsidRDefault="006C772C" w:rsidP="001163B7">
      <w:pPr>
        <w:pStyle w:val="Sangra2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1986-1989. Director de la Carrera de Sociología, </w:t>
      </w:r>
      <w:r w:rsidR="001163B7">
        <w:rPr>
          <w:rFonts w:ascii="Arial" w:hAnsi="Arial" w:cs="Arial"/>
          <w:sz w:val="20"/>
          <w:szCs w:val="20"/>
        </w:rPr>
        <w:t>FHCSyS-</w:t>
      </w:r>
      <w:r w:rsidR="001163B7" w:rsidRPr="00043F0F">
        <w:rPr>
          <w:rFonts w:ascii="Arial" w:hAnsi="Arial" w:cs="Arial"/>
          <w:sz w:val="20"/>
          <w:szCs w:val="20"/>
        </w:rPr>
        <w:t>UNSE.</w:t>
      </w:r>
    </w:p>
    <w:p w:rsidR="001163B7" w:rsidRPr="00043F0F" w:rsidRDefault="006C772C" w:rsidP="001163B7">
      <w:pPr>
        <w:pStyle w:val="Sangra2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1986-1990. Consejero Académico, </w:t>
      </w:r>
      <w:r w:rsidR="001163B7">
        <w:rPr>
          <w:rFonts w:ascii="Arial" w:hAnsi="Arial" w:cs="Arial"/>
          <w:sz w:val="20"/>
          <w:szCs w:val="20"/>
        </w:rPr>
        <w:t>FHCSyS-</w:t>
      </w:r>
      <w:r w:rsidR="001163B7" w:rsidRPr="00043F0F">
        <w:rPr>
          <w:rFonts w:ascii="Arial" w:hAnsi="Arial" w:cs="Arial"/>
          <w:sz w:val="20"/>
          <w:szCs w:val="20"/>
        </w:rPr>
        <w:t>UNSE.</w:t>
      </w:r>
    </w:p>
    <w:p w:rsidR="006C772C" w:rsidRPr="00043F0F" w:rsidRDefault="006C772C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1986-1988. Profesor Adjunto Ordinario (por concurso) de Sociología, </w:t>
      </w:r>
      <w:r w:rsidR="001163B7">
        <w:rPr>
          <w:rFonts w:ascii="Arial" w:hAnsi="Arial" w:cs="Arial"/>
          <w:sz w:val="20"/>
          <w:szCs w:val="20"/>
        </w:rPr>
        <w:t>FFyL-</w:t>
      </w:r>
      <w:r w:rsidRPr="00043F0F">
        <w:rPr>
          <w:rFonts w:ascii="Arial" w:hAnsi="Arial" w:cs="Arial"/>
          <w:sz w:val="20"/>
          <w:szCs w:val="20"/>
        </w:rPr>
        <w:t>UNT.</w:t>
      </w:r>
    </w:p>
    <w:p w:rsidR="000E495A" w:rsidRPr="00043F0F" w:rsidRDefault="000E495A" w:rsidP="000E49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1984-1986. Profesor Adjunto interino de Sociología, </w:t>
      </w:r>
      <w:r>
        <w:rPr>
          <w:rFonts w:ascii="Arial" w:hAnsi="Arial" w:cs="Arial"/>
          <w:sz w:val="20"/>
          <w:szCs w:val="20"/>
        </w:rPr>
        <w:t>FFyL-UNT.</w:t>
      </w:r>
    </w:p>
    <w:p w:rsidR="000E495A" w:rsidRPr="00043F0F" w:rsidRDefault="000E495A" w:rsidP="000E49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1982-1983. Secretario de Planeamiento, Universidad Católica de Santiago del Estero.</w:t>
      </w:r>
    </w:p>
    <w:p w:rsidR="006C772C" w:rsidRPr="00043F0F" w:rsidRDefault="006C772C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1974-1975. Coordinador Académico de la Carrera de Sociología, </w:t>
      </w:r>
      <w:r w:rsidR="001163B7">
        <w:rPr>
          <w:rFonts w:ascii="Arial" w:hAnsi="Arial" w:cs="Arial"/>
          <w:sz w:val="20"/>
          <w:szCs w:val="20"/>
        </w:rPr>
        <w:t>FCPyS-UCSE</w:t>
      </w:r>
      <w:r w:rsidRPr="00043F0F">
        <w:rPr>
          <w:rFonts w:ascii="Arial" w:hAnsi="Arial" w:cs="Arial"/>
          <w:sz w:val="20"/>
          <w:szCs w:val="20"/>
        </w:rPr>
        <w:t>.</w:t>
      </w:r>
    </w:p>
    <w:p w:rsidR="001163B7" w:rsidRPr="00043F0F" w:rsidRDefault="006C772C" w:rsidP="001163B7">
      <w:pPr>
        <w:pStyle w:val="Sangra2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1979-1985. Profesor Adjunto interino de Administración de Recursos Humanos y del Seminario de Investigación Social</w:t>
      </w:r>
      <w:r w:rsidR="001163B7" w:rsidRPr="001163B7">
        <w:rPr>
          <w:rFonts w:ascii="Arial" w:hAnsi="Arial" w:cs="Arial"/>
          <w:sz w:val="20"/>
          <w:szCs w:val="20"/>
        </w:rPr>
        <w:t xml:space="preserve"> </w:t>
      </w:r>
      <w:r w:rsidR="001163B7">
        <w:rPr>
          <w:rFonts w:ascii="Arial" w:hAnsi="Arial" w:cs="Arial"/>
          <w:sz w:val="20"/>
          <w:szCs w:val="20"/>
        </w:rPr>
        <w:t>FHCSyS-</w:t>
      </w:r>
      <w:r w:rsidR="001163B7" w:rsidRPr="00043F0F">
        <w:rPr>
          <w:rFonts w:ascii="Arial" w:hAnsi="Arial" w:cs="Arial"/>
          <w:sz w:val="20"/>
          <w:szCs w:val="20"/>
        </w:rPr>
        <w:t>UNSE.</w:t>
      </w:r>
    </w:p>
    <w:p w:rsidR="000E495A" w:rsidRPr="00043F0F" w:rsidRDefault="000E495A" w:rsidP="000E49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1977-1979. Profesor interino (por concurso de antecedentes) de Sociología General y de la Educación, </w:t>
      </w:r>
      <w:r>
        <w:rPr>
          <w:rFonts w:ascii="Arial" w:hAnsi="Arial" w:cs="Arial"/>
          <w:sz w:val="20"/>
          <w:szCs w:val="20"/>
        </w:rPr>
        <w:t>ISPP</w:t>
      </w:r>
      <w:r w:rsidRPr="00043F0F">
        <w:rPr>
          <w:rFonts w:ascii="Arial" w:hAnsi="Arial" w:cs="Arial"/>
          <w:sz w:val="20"/>
          <w:szCs w:val="20"/>
        </w:rPr>
        <w:t xml:space="preserve"> Nº 1, Santiago del Estero.</w:t>
      </w:r>
    </w:p>
    <w:p w:rsidR="000E495A" w:rsidRDefault="000E495A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1977-1984. Secretario Técnico del Instituto Central de Investigaciones Científicas (INCIC-UCSE) dirigido por Carlos V. Zurita.</w:t>
      </w:r>
    </w:p>
    <w:p w:rsidR="006C772C" w:rsidRPr="00043F0F" w:rsidRDefault="006C772C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1971. Profesor Ayudante de Introducción a la Sociología, </w:t>
      </w:r>
      <w:r w:rsidR="001163B7">
        <w:rPr>
          <w:rFonts w:ascii="Arial" w:hAnsi="Arial" w:cs="Arial"/>
          <w:sz w:val="20"/>
          <w:szCs w:val="20"/>
        </w:rPr>
        <w:t>FCPyS-UCSE</w:t>
      </w:r>
      <w:r w:rsidRPr="00043F0F">
        <w:rPr>
          <w:rFonts w:ascii="Arial" w:hAnsi="Arial" w:cs="Arial"/>
          <w:sz w:val="20"/>
          <w:szCs w:val="20"/>
        </w:rPr>
        <w:t>.</w:t>
      </w:r>
    </w:p>
    <w:p w:rsidR="006C772C" w:rsidRPr="00043F0F" w:rsidRDefault="006C772C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1970-1975. Profesor de Sociología Sistemática, Sociología Regional y Metodología de la Investigación, </w:t>
      </w:r>
      <w:r w:rsidR="001163B7">
        <w:rPr>
          <w:rFonts w:ascii="Arial" w:hAnsi="Arial" w:cs="Arial"/>
          <w:sz w:val="20"/>
          <w:szCs w:val="20"/>
        </w:rPr>
        <w:t>FCPyS-UCSE</w:t>
      </w:r>
      <w:r w:rsidRPr="00043F0F">
        <w:rPr>
          <w:rFonts w:ascii="Arial" w:hAnsi="Arial" w:cs="Arial"/>
          <w:sz w:val="20"/>
          <w:szCs w:val="20"/>
        </w:rPr>
        <w:t>.</w:t>
      </w:r>
    </w:p>
    <w:p w:rsidR="006C772C" w:rsidRPr="00043F0F" w:rsidRDefault="006C772C" w:rsidP="006C772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1969. Profesor de Sociología General y Metodología de la Investigación, Facultad de Estudios Sociales y Empresarios, La Plata.</w:t>
      </w:r>
    </w:p>
    <w:p w:rsidR="006C772C" w:rsidRDefault="006C772C" w:rsidP="00D52E40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:rsidR="0084700A" w:rsidRDefault="0066070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7</w:t>
      </w:r>
      <w:r w:rsidR="00344871" w:rsidRPr="00344871">
        <w:rPr>
          <w:rFonts w:cs="Arial"/>
          <w:b/>
          <w:highlight w:val="lightGray"/>
        </w:rPr>
        <w:t xml:space="preserve">. </w:t>
      </w:r>
      <w:r w:rsidR="0084700A" w:rsidRPr="00344871">
        <w:rPr>
          <w:rFonts w:ascii="Arial" w:hAnsi="Arial" w:cs="Arial"/>
          <w:b/>
          <w:sz w:val="20"/>
          <w:szCs w:val="20"/>
          <w:highlight w:val="lightGray"/>
        </w:rPr>
        <w:t>Miembro de Jurados (Tesis-Concursos-Otros)</w:t>
      </w:r>
    </w:p>
    <w:p w:rsidR="000049CC" w:rsidRPr="00FF535A" w:rsidRDefault="000049CC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610D04" w:rsidRDefault="00610D04" w:rsidP="0072190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en SIGEVA-UNC.</w:t>
      </w:r>
    </w:p>
    <w:p w:rsidR="00721900" w:rsidRDefault="00721900" w:rsidP="0072190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y co-dirección de tesis en UNSE, UCSE, UNT, UNC, UNCa.</w:t>
      </w:r>
    </w:p>
    <w:p w:rsidR="00721900" w:rsidRDefault="00721900" w:rsidP="0072190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Evaluador de proyectos en universidades nacionales. </w:t>
      </w:r>
    </w:p>
    <w:p w:rsidR="00721900" w:rsidRPr="00C0282C" w:rsidRDefault="00721900" w:rsidP="007219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282C">
        <w:rPr>
          <w:rFonts w:ascii="Arial" w:hAnsi="Arial" w:cs="Arial"/>
          <w:sz w:val="20"/>
          <w:szCs w:val="20"/>
        </w:rPr>
        <w:t>Evaluación de ingresos y promociones: CONICET, UNRC, UNT, UNCa, UNJu, UNSAM</w:t>
      </w:r>
    </w:p>
    <w:p w:rsidR="00721900" w:rsidRDefault="00721900" w:rsidP="007219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282C">
        <w:rPr>
          <w:rFonts w:ascii="Arial" w:hAnsi="Arial" w:cs="Arial"/>
          <w:sz w:val="20"/>
          <w:szCs w:val="20"/>
        </w:rPr>
        <w:t>Evaluación de posgrados</w:t>
      </w:r>
      <w:r>
        <w:rPr>
          <w:rFonts w:ascii="Arial" w:hAnsi="Arial" w:cs="Arial"/>
          <w:sz w:val="20"/>
          <w:szCs w:val="20"/>
        </w:rPr>
        <w:t>: CONEAU</w:t>
      </w:r>
    </w:p>
    <w:p w:rsidR="00721900" w:rsidRDefault="00721900" w:rsidP="0072190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Evaluador de artículos en revistas académicas de Argentina y otros países. </w:t>
      </w:r>
    </w:p>
    <w:p w:rsidR="00721900" w:rsidRPr="00C0282C" w:rsidRDefault="00721900" w:rsidP="00721900">
      <w:pPr>
        <w:spacing w:after="0" w:line="24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C0282C">
        <w:rPr>
          <w:rFonts w:ascii="Arial" w:hAnsi="Arial" w:cs="Arial"/>
          <w:bCs/>
          <w:sz w:val="18"/>
          <w:szCs w:val="18"/>
          <w:lang w:val="en-US"/>
        </w:rPr>
        <w:t>Canadian Journal of Development Studies Review.</w:t>
      </w:r>
      <w:r w:rsidRPr="00C0282C">
        <w:rPr>
          <w:rFonts w:ascii="Arial" w:hAnsi="Arial" w:cs="Arial"/>
          <w:sz w:val="18"/>
          <w:szCs w:val="18"/>
          <w:lang w:val="en-US"/>
        </w:rPr>
        <w:t xml:space="preserve"> </w:t>
      </w:r>
      <w:r w:rsidRPr="00C0282C">
        <w:rPr>
          <w:rFonts w:ascii="Arial" w:hAnsi="Arial" w:cs="Arial"/>
          <w:sz w:val="18"/>
          <w:szCs w:val="18"/>
        </w:rPr>
        <w:t>Canadá.</w:t>
      </w:r>
    </w:p>
    <w:p w:rsidR="00721900" w:rsidRPr="00C0282C" w:rsidRDefault="00721900" w:rsidP="00721900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C0282C">
        <w:rPr>
          <w:rFonts w:ascii="Arial" w:hAnsi="Arial" w:cs="Arial"/>
          <w:sz w:val="18"/>
          <w:szCs w:val="18"/>
        </w:rPr>
        <w:t>Cifra. FHCSyS-UNSE, Santiago del Estero.</w:t>
      </w:r>
    </w:p>
    <w:p w:rsidR="00721900" w:rsidRPr="00C0282C" w:rsidRDefault="00721900" w:rsidP="00721900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C0282C">
        <w:rPr>
          <w:rFonts w:ascii="Arial" w:hAnsi="Arial" w:cs="Arial"/>
          <w:sz w:val="18"/>
          <w:szCs w:val="18"/>
        </w:rPr>
        <w:t xml:space="preserve">Desarrollo Económico. IDES, Buenos Aires. </w:t>
      </w:r>
    </w:p>
    <w:p w:rsidR="00721900" w:rsidRPr="00C0282C" w:rsidRDefault="00721900" w:rsidP="00721900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C0282C">
        <w:rPr>
          <w:rFonts w:ascii="Arial" w:hAnsi="Arial" w:cs="Arial"/>
          <w:sz w:val="18"/>
          <w:szCs w:val="18"/>
        </w:rPr>
        <w:t xml:space="preserve">Nuevas Propuestas. UCSE, Santiago del Estero. </w:t>
      </w:r>
    </w:p>
    <w:p w:rsidR="00721900" w:rsidRPr="00C0282C" w:rsidRDefault="00721900" w:rsidP="00721900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C0282C">
        <w:rPr>
          <w:rFonts w:ascii="Arial" w:hAnsi="Arial" w:cs="Arial"/>
          <w:sz w:val="18"/>
          <w:szCs w:val="18"/>
        </w:rPr>
        <w:t>RELMECS. UNLP, La Plata</w:t>
      </w:r>
    </w:p>
    <w:p w:rsidR="00721900" w:rsidRPr="00C0282C" w:rsidRDefault="00721900" w:rsidP="00721900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C0282C">
        <w:rPr>
          <w:rFonts w:ascii="Arial" w:hAnsi="Arial" w:cs="Arial"/>
          <w:sz w:val="18"/>
          <w:szCs w:val="18"/>
        </w:rPr>
        <w:t>Revista de Investigaciones Agropecuarias (RIA). INTA. Buenos Aires.</w:t>
      </w:r>
    </w:p>
    <w:p w:rsidR="00721900" w:rsidRPr="00C0282C" w:rsidRDefault="00721900" w:rsidP="00721900">
      <w:pPr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C0282C">
        <w:rPr>
          <w:rFonts w:ascii="Arial" w:hAnsi="Arial" w:cs="Arial"/>
          <w:sz w:val="18"/>
          <w:szCs w:val="18"/>
        </w:rPr>
        <w:t>Trabajo y Sociedad. FHCSyS-UNSE, Santiago del Estero.</w:t>
      </w:r>
    </w:p>
    <w:p w:rsidR="0084700A" w:rsidRPr="00043F0F" w:rsidRDefault="0084700A" w:rsidP="0084700A">
      <w:pPr>
        <w:pStyle w:val="Sangradetextonormal"/>
        <w:widowControl w:val="0"/>
        <w:ind w:left="567" w:hanging="567"/>
        <w:rPr>
          <w:rFonts w:cs="Arial"/>
        </w:rPr>
      </w:pPr>
      <w:r w:rsidRPr="00043F0F">
        <w:rPr>
          <w:rFonts w:cs="Arial"/>
        </w:rPr>
        <w:t>Entre 2007 y 2009 fue miembro de la comisión evaluadora de solicitudes de ingreso y promoción en la Comisión Asesora de Sociología y Demografía, CONICET.</w:t>
      </w:r>
    </w:p>
    <w:p w:rsidR="0084700A" w:rsidRPr="00043F0F" w:rsidRDefault="0084700A" w:rsidP="0084700A">
      <w:pPr>
        <w:pStyle w:val="Sangradetextonormal"/>
        <w:widowControl w:val="0"/>
        <w:ind w:left="567" w:hanging="567"/>
        <w:rPr>
          <w:rFonts w:cs="Arial"/>
        </w:rPr>
      </w:pPr>
      <w:r w:rsidRPr="00043F0F">
        <w:rPr>
          <w:rFonts w:cs="Arial"/>
        </w:rPr>
        <w:t xml:space="preserve">Ha dirigido </w:t>
      </w:r>
      <w:r w:rsidR="00610D04">
        <w:rPr>
          <w:rFonts w:cs="Arial"/>
        </w:rPr>
        <w:t>6</w:t>
      </w:r>
      <w:r w:rsidRPr="00043F0F">
        <w:rPr>
          <w:rFonts w:cs="Arial"/>
        </w:rPr>
        <w:t xml:space="preserve"> tesis de doctorado, </w:t>
      </w:r>
      <w:r w:rsidR="00721900">
        <w:rPr>
          <w:rFonts w:cs="Arial"/>
        </w:rPr>
        <w:t>9</w:t>
      </w:r>
      <w:r w:rsidRPr="00043F0F">
        <w:rPr>
          <w:rFonts w:cs="Arial"/>
        </w:rPr>
        <w:t xml:space="preserve"> de maestría y 18 tesinas de grado. </w:t>
      </w:r>
    </w:p>
    <w:p w:rsidR="0084700A" w:rsidRPr="00043F0F" w:rsidRDefault="00721900" w:rsidP="0064106B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 1970 y 2016</w:t>
      </w:r>
      <w:r w:rsidR="0084700A" w:rsidRPr="00043F0F">
        <w:rPr>
          <w:rFonts w:ascii="Arial" w:hAnsi="Arial" w:cs="Arial"/>
          <w:sz w:val="20"/>
          <w:szCs w:val="20"/>
        </w:rPr>
        <w:t xml:space="preserve"> fue miembro de jurados de varios concursos universitarios y de tesis de grado en las universidades Católica y las nacionales de Santiago del Estero, Tucumán y Catamarca. Integr</w:t>
      </w:r>
      <w:r>
        <w:rPr>
          <w:rFonts w:ascii="Arial" w:hAnsi="Arial" w:cs="Arial"/>
          <w:sz w:val="20"/>
          <w:szCs w:val="20"/>
        </w:rPr>
        <w:t>ó</w:t>
      </w:r>
      <w:r w:rsidR="0084700A" w:rsidRPr="00043F0F">
        <w:rPr>
          <w:rFonts w:ascii="Arial" w:hAnsi="Arial" w:cs="Arial"/>
          <w:sz w:val="20"/>
          <w:szCs w:val="20"/>
        </w:rPr>
        <w:t xml:space="preserve"> 8 jurados de tesis doctorales, entre ellos la de Samuel Schkolnik en la Facultad de Filosofía y Letras, Universidad Nacional de Tucumán.</w:t>
      </w:r>
    </w:p>
    <w:p w:rsidR="0084700A" w:rsidRPr="00043F0F" w:rsidRDefault="0084700A" w:rsidP="0064106B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Como docente investigador Categoría II se ha desempeñado como evaluador interno y externo en los procesos de categorización IV y V en la región NOA, Universidad Nacional de Tucumán, y en la Universidad Nacional de San Juan (Resolución Nº 2071/99); y como evaluador de proyectos en las universidades nacionales de Tucumán, La Rioja, Catamarca, San Juan, Río Cuarto y Villa María.</w:t>
      </w:r>
    </w:p>
    <w:p w:rsidR="0084700A" w:rsidRDefault="0084700A" w:rsidP="00C94A98">
      <w:pPr>
        <w:widowControl w:val="0"/>
        <w:spacing w:after="0" w:line="240" w:lineRule="auto"/>
        <w:jc w:val="both"/>
        <w:rPr>
          <w:rFonts w:ascii="Arial" w:hAnsi="Arial"/>
          <w:b/>
          <w:u w:val="single"/>
        </w:rPr>
      </w:pPr>
    </w:p>
    <w:p w:rsidR="0084700A" w:rsidRPr="00A251AA" w:rsidRDefault="0066070A" w:rsidP="0084700A">
      <w:pPr>
        <w:widowControl w:val="0"/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cs="Arial"/>
          <w:b/>
          <w:highlight w:val="lightGray"/>
        </w:rPr>
        <w:t>8</w:t>
      </w:r>
      <w:r w:rsidR="00344871" w:rsidRPr="00344871">
        <w:rPr>
          <w:rFonts w:cs="Arial"/>
          <w:b/>
          <w:highlight w:val="lightGray"/>
        </w:rPr>
        <w:t xml:space="preserve">. </w:t>
      </w:r>
      <w:r w:rsidR="0084700A" w:rsidRPr="00344871">
        <w:rPr>
          <w:rFonts w:ascii="Arial" w:hAnsi="Arial"/>
          <w:b/>
          <w:sz w:val="20"/>
          <w:szCs w:val="20"/>
          <w:highlight w:val="lightGray"/>
        </w:rPr>
        <w:t>Carrera del Investigador Científico y Tecnológico</w:t>
      </w:r>
    </w:p>
    <w:p w:rsidR="0084700A" w:rsidRPr="00043F0F" w:rsidRDefault="0084700A" w:rsidP="0084700A">
      <w:pPr>
        <w:widowControl w:val="0"/>
        <w:spacing w:after="0" w:line="240" w:lineRule="auto"/>
        <w:jc w:val="both"/>
        <w:rPr>
          <w:rFonts w:ascii="Arial" w:hAnsi="Arial"/>
          <w:b/>
          <w:sz w:val="20"/>
          <w:szCs w:val="20"/>
          <w:u w:val="single"/>
        </w:rPr>
      </w:pPr>
    </w:p>
    <w:p w:rsidR="0084700A" w:rsidRPr="00F27BB3" w:rsidRDefault="0084700A" w:rsidP="0084700A">
      <w:pPr>
        <w:widowControl w:val="0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27BB3">
        <w:rPr>
          <w:rFonts w:ascii="Arial" w:hAnsi="Arial"/>
          <w:sz w:val="20"/>
          <w:szCs w:val="20"/>
        </w:rPr>
        <w:t xml:space="preserve">Fecha y clase de ingreso: </w:t>
      </w:r>
      <w:r w:rsidRPr="00F27BB3">
        <w:rPr>
          <w:rFonts w:ascii="Arial" w:hAnsi="Arial"/>
          <w:sz w:val="20"/>
          <w:szCs w:val="20"/>
        </w:rPr>
        <w:tab/>
        <w:t>1991, Adjunto sin director (Resolución 821/91)</w:t>
      </w:r>
    </w:p>
    <w:p w:rsidR="0084700A" w:rsidRPr="00F27BB3" w:rsidRDefault="0084700A" w:rsidP="0084700A">
      <w:pPr>
        <w:widowControl w:val="0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  <w:t>1987, Adjunto con director (contratado).</w:t>
      </w:r>
    </w:p>
    <w:p w:rsidR="0084700A" w:rsidRPr="00F27BB3" w:rsidRDefault="0084700A" w:rsidP="0084700A">
      <w:pPr>
        <w:widowControl w:val="0"/>
        <w:spacing w:after="0" w:line="240" w:lineRule="auto"/>
        <w:ind w:left="2835"/>
        <w:jc w:val="both"/>
        <w:rPr>
          <w:rFonts w:ascii="Arial" w:hAnsi="Arial"/>
          <w:sz w:val="20"/>
          <w:szCs w:val="20"/>
        </w:rPr>
      </w:pPr>
      <w:r w:rsidRPr="00F27BB3">
        <w:rPr>
          <w:rFonts w:ascii="Arial" w:hAnsi="Arial"/>
          <w:sz w:val="20"/>
          <w:szCs w:val="20"/>
        </w:rPr>
        <w:t>1980-81. Beca de Perfeccionamiento</w:t>
      </w:r>
    </w:p>
    <w:p w:rsidR="0084700A" w:rsidRPr="00F27BB3" w:rsidRDefault="00880D5C" w:rsidP="0084700A">
      <w:pPr>
        <w:widowControl w:val="0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Situación actual (Clase):</w:t>
      </w:r>
      <w:r>
        <w:rPr>
          <w:rFonts w:ascii="Arial" w:hAnsi="Arial"/>
          <w:sz w:val="20"/>
          <w:szCs w:val="20"/>
        </w:rPr>
        <w:tab/>
      </w:r>
      <w:r w:rsidR="0084700A" w:rsidRPr="00F27BB3">
        <w:rPr>
          <w:rFonts w:ascii="Arial" w:hAnsi="Arial"/>
          <w:sz w:val="20"/>
          <w:szCs w:val="20"/>
        </w:rPr>
        <w:t>Clase II, Adjunto sin director.</w:t>
      </w:r>
    </w:p>
    <w:p w:rsidR="0084700A" w:rsidRPr="00F27BB3" w:rsidRDefault="0084700A" w:rsidP="0084700A">
      <w:pPr>
        <w:widowControl w:val="0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  <w:t>Jubilado desde 2011.</w:t>
      </w:r>
    </w:p>
    <w:p w:rsidR="0084700A" w:rsidRPr="00F27BB3" w:rsidRDefault="0084700A" w:rsidP="0084700A">
      <w:pPr>
        <w:widowControl w:val="0"/>
        <w:spacing w:after="0" w:line="240" w:lineRule="auto"/>
        <w:ind w:left="2832" w:hanging="2832"/>
        <w:jc w:val="both"/>
        <w:rPr>
          <w:rFonts w:ascii="Arial" w:hAnsi="Arial"/>
          <w:sz w:val="20"/>
          <w:szCs w:val="20"/>
        </w:rPr>
      </w:pPr>
      <w:r w:rsidRPr="00F27BB3">
        <w:rPr>
          <w:rFonts w:ascii="Arial" w:hAnsi="Arial"/>
          <w:sz w:val="20"/>
          <w:szCs w:val="20"/>
        </w:rPr>
        <w:t>Lugar de Trabajo:</w:t>
      </w:r>
      <w:r w:rsidRPr="00F27BB3">
        <w:rPr>
          <w:rFonts w:ascii="Arial" w:hAnsi="Arial"/>
          <w:sz w:val="20"/>
          <w:szCs w:val="20"/>
        </w:rPr>
        <w:tab/>
        <w:t>INDES - Facultad de Humanidades, Ciencias Sociales y de la Salud, Universidad Nacional de Santiago del Estero.</w:t>
      </w:r>
    </w:p>
    <w:p w:rsidR="0084700A" w:rsidRPr="00F27BB3" w:rsidRDefault="0084700A" w:rsidP="0084700A">
      <w:pPr>
        <w:widowControl w:val="0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F27BB3">
        <w:rPr>
          <w:rFonts w:ascii="Arial" w:hAnsi="Arial"/>
          <w:sz w:val="20"/>
          <w:szCs w:val="20"/>
        </w:rPr>
        <w:t>Domicilio:</w:t>
      </w: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</w:r>
      <w:r w:rsidRPr="00F27BB3">
        <w:rPr>
          <w:rFonts w:ascii="Arial" w:hAnsi="Arial"/>
          <w:sz w:val="20"/>
          <w:szCs w:val="20"/>
        </w:rPr>
        <w:tab/>
        <w:t>Av. Belgrano 2012</w:t>
      </w:r>
    </w:p>
    <w:p w:rsidR="0084700A" w:rsidRDefault="0084700A" w:rsidP="0084700A">
      <w:pPr>
        <w:widowControl w:val="0"/>
        <w:jc w:val="both"/>
        <w:rPr>
          <w:rFonts w:ascii="Arial" w:hAnsi="Arial"/>
        </w:rPr>
      </w:pPr>
    </w:p>
    <w:p w:rsidR="00F27BB3" w:rsidRPr="00F27BB3" w:rsidRDefault="0066070A" w:rsidP="00F27BB3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9</w:t>
      </w:r>
      <w:r w:rsidR="00344871" w:rsidRPr="00344871">
        <w:rPr>
          <w:rFonts w:cs="Arial"/>
          <w:b/>
          <w:highlight w:val="lightGray"/>
        </w:rPr>
        <w:t xml:space="preserve">. </w:t>
      </w:r>
      <w:r w:rsidR="00F27BB3" w:rsidRPr="00344871">
        <w:rPr>
          <w:rFonts w:ascii="Arial" w:hAnsi="Arial" w:cs="Arial"/>
          <w:b/>
          <w:sz w:val="20"/>
          <w:szCs w:val="20"/>
          <w:highlight w:val="lightGray"/>
        </w:rPr>
        <w:t>Formación y dirección de discípulos</w:t>
      </w:r>
    </w:p>
    <w:p w:rsidR="007D5EB9" w:rsidRDefault="007D5EB9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27BB3">
        <w:rPr>
          <w:rFonts w:ascii="Arial" w:hAnsi="Arial" w:cs="Arial"/>
          <w:i/>
          <w:sz w:val="20"/>
          <w:szCs w:val="20"/>
        </w:rPr>
        <w:t>Becarios, asistentes de investigación e investigadores</w:t>
      </w: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7BB3" w:rsidRPr="007D5EB9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D5EB9">
        <w:rPr>
          <w:rFonts w:ascii="Arial" w:hAnsi="Arial" w:cs="Arial"/>
          <w:i/>
          <w:sz w:val="20"/>
          <w:szCs w:val="20"/>
          <w:u w:val="single"/>
        </w:rPr>
        <w:t xml:space="preserve">Becarios CONICET </w:t>
      </w:r>
    </w:p>
    <w:p w:rsidR="001A422C" w:rsidRPr="00F27BB3" w:rsidRDefault="001A422C" w:rsidP="001A422C">
      <w:pPr>
        <w:pStyle w:val="Ttulo5"/>
        <w:keepNext w:val="0"/>
        <w:widowControl w:val="0"/>
        <w:spacing w:before="0" w:line="240" w:lineRule="auto"/>
        <w:rPr>
          <w:rFonts w:ascii="Arial" w:hAnsi="Arial" w:cs="Arial"/>
          <w:i/>
          <w:color w:val="auto"/>
          <w:sz w:val="20"/>
          <w:szCs w:val="20"/>
        </w:rPr>
      </w:pPr>
      <w:r w:rsidRPr="00F27BB3">
        <w:rPr>
          <w:rFonts w:ascii="Arial" w:hAnsi="Arial" w:cs="Arial"/>
          <w:i/>
          <w:color w:val="auto"/>
          <w:sz w:val="20"/>
          <w:szCs w:val="20"/>
        </w:rPr>
        <w:t xml:space="preserve">Año  </w:t>
      </w:r>
      <w:r w:rsidRPr="00F27BB3">
        <w:rPr>
          <w:rFonts w:ascii="Arial" w:hAnsi="Arial" w:cs="Arial"/>
          <w:i/>
          <w:color w:val="auto"/>
          <w:sz w:val="20"/>
          <w:szCs w:val="20"/>
        </w:rPr>
        <w:tab/>
        <w:t xml:space="preserve">Apellido y Nombres </w:t>
      </w:r>
      <w:r w:rsidRPr="00F27BB3">
        <w:rPr>
          <w:rFonts w:ascii="Arial" w:hAnsi="Arial" w:cs="Arial"/>
          <w:i/>
          <w:color w:val="auto"/>
          <w:sz w:val="20"/>
          <w:szCs w:val="20"/>
        </w:rPr>
        <w:tab/>
      </w:r>
      <w:r>
        <w:rPr>
          <w:rFonts w:ascii="Arial" w:hAnsi="Arial" w:cs="Arial"/>
          <w:i/>
          <w:color w:val="auto"/>
          <w:sz w:val="20"/>
          <w:szCs w:val="20"/>
        </w:rPr>
        <w:tab/>
      </w:r>
      <w:r w:rsidRPr="00F27BB3">
        <w:rPr>
          <w:rFonts w:ascii="Arial" w:hAnsi="Arial" w:cs="Arial"/>
          <w:i/>
          <w:color w:val="auto"/>
          <w:sz w:val="20"/>
          <w:szCs w:val="20"/>
        </w:rPr>
        <w:t>Universidad</w:t>
      </w:r>
    </w:p>
    <w:p w:rsidR="001A422C" w:rsidRDefault="007B0A92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ab/>
        <w:t>Sebastián Ithur</w:t>
      </w:r>
      <w:r w:rsidR="001A422C">
        <w:rPr>
          <w:rFonts w:ascii="Arial" w:hAnsi="Arial" w:cs="Arial"/>
          <w:sz w:val="20"/>
          <w:szCs w:val="20"/>
        </w:rPr>
        <w:t xml:space="preserve">alde </w:t>
      </w:r>
      <w:r w:rsidR="001A422C">
        <w:rPr>
          <w:rFonts w:ascii="Arial" w:hAnsi="Arial" w:cs="Arial"/>
          <w:sz w:val="20"/>
          <w:szCs w:val="20"/>
        </w:rPr>
        <w:tab/>
      </w:r>
      <w:r w:rsidR="001A422C">
        <w:rPr>
          <w:rFonts w:ascii="Arial" w:hAnsi="Arial" w:cs="Arial"/>
          <w:sz w:val="20"/>
          <w:szCs w:val="20"/>
        </w:rPr>
        <w:tab/>
        <w:t>Doctorado UBA (co-dirección)</w:t>
      </w:r>
    </w:p>
    <w:p w:rsidR="001A422C" w:rsidRDefault="001A422C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ab/>
        <w:t xml:space="preserve">Maximiliano Jozami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Doctorado UBA (co-dirección</w:t>
      </w:r>
    </w:p>
    <w:p w:rsidR="00F27BB3" w:rsidRPr="00F27BB3" w:rsidRDefault="001A422C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27BB3" w:rsidRPr="007D5EB9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D5EB9">
        <w:rPr>
          <w:rFonts w:ascii="Arial" w:hAnsi="Arial" w:cs="Arial"/>
          <w:i/>
          <w:sz w:val="20"/>
          <w:szCs w:val="20"/>
          <w:u w:val="single"/>
        </w:rPr>
        <w:t>Dirección de tesis de posgrado: terminadas y aprobadas</w:t>
      </w:r>
    </w:p>
    <w:p w:rsidR="00F27BB3" w:rsidRPr="00F27BB3" w:rsidRDefault="00F27BB3" w:rsidP="00F27BB3">
      <w:pPr>
        <w:pStyle w:val="Ttulo5"/>
        <w:keepNext w:val="0"/>
        <w:widowControl w:val="0"/>
        <w:spacing w:before="0" w:line="240" w:lineRule="auto"/>
        <w:rPr>
          <w:rFonts w:ascii="Arial" w:hAnsi="Arial" w:cs="Arial"/>
          <w:i/>
          <w:color w:val="auto"/>
          <w:sz w:val="20"/>
          <w:szCs w:val="20"/>
        </w:rPr>
      </w:pPr>
      <w:r w:rsidRPr="00F27BB3">
        <w:rPr>
          <w:rFonts w:ascii="Arial" w:hAnsi="Arial" w:cs="Arial"/>
          <w:i/>
          <w:color w:val="auto"/>
          <w:sz w:val="20"/>
          <w:szCs w:val="20"/>
        </w:rPr>
        <w:t xml:space="preserve">Año  </w:t>
      </w:r>
      <w:r w:rsidRPr="00F27BB3">
        <w:rPr>
          <w:rFonts w:ascii="Arial" w:hAnsi="Arial" w:cs="Arial"/>
          <w:i/>
          <w:color w:val="auto"/>
          <w:sz w:val="20"/>
          <w:szCs w:val="20"/>
        </w:rPr>
        <w:tab/>
        <w:t xml:space="preserve">Apellido y Nombres </w:t>
      </w:r>
      <w:r w:rsidRPr="00F27BB3">
        <w:rPr>
          <w:rFonts w:ascii="Arial" w:hAnsi="Arial" w:cs="Arial"/>
          <w:i/>
          <w:color w:val="auto"/>
          <w:sz w:val="20"/>
          <w:szCs w:val="20"/>
        </w:rPr>
        <w:tab/>
      </w:r>
      <w:r w:rsidR="00211392">
        <w:rPr>
          <w:rFonts w:ascii="Arial" w:hAnsi="Arial" w:cs="Arial"/>
          <w:i/>
          <w:color w:val="auto"/>
          <w:sz w:val="20"/>
          <w:szCs w:val="20"/>
        </w:rPr>
        <w:tab/>
      </w:r>
      <w:r w:rsidRPr="00F27BB3">
        <w:rPr>
          <w:rFonts w:ascii="Arial" w:hAnsi="Arial" w:cs="Arial"/>
          <w:i/>
          <w:color w:val="auto"/>
          <w:sz w:val="20"/>
          <w:szCs w:val="20"/>
        </w:rPr>
        <w:t>Universidad</w:t>
      </w:r>
    </w:p>
    <w:p w:rsidR="00F27BB3" w:rsidRPr="00F27BB3" w:rsidRDefault="00AA2B01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</w:t>
      </w:r>
      <w:r w:rsidR="00F27BB3" w:rsidRPr="00F27BB3">
        <w:rPr>
          <w:rFonts w:ascii="Arial" w:hAnsi="Arial" w:cs="Arial"/>
          <w:sz w:val="20"/>
          <w:szCs w:val="20"/>
        </w:rPr>
        <w:t xml:space="preserve"> </w:t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María del Carmen Pilán</w:t>
      </w:r>
      <w:r w:rsidR="00F27BB3" w:rsidRPr="00F27BB3">
        <w:rPr>
          <w:rFonts w:ascii="Arial" w:hAnsi="Arial" w:cs="Arial"/>
          <w:sz w:val="20"/>
          <w:szCs w:val="20"/>
        </w:rPr>
        <w:tab/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Doctorado FFyL-UNT (co-dirección)</w:t>
      </w:r>
    </w:p>
    <w:p w:rsidR="00F27BB3" w:rsidRPr="00F27BB3" w:rsidRDefault="00AA2B01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 w:rsidR="00F27BB3" w:rsidRPr="00F27BB3">
        <w:rPr>
          <w:rFonts w:ascii="Arial" w:hAnsi="Arial" w:cs="Arial"/>
          <w:sz w:val="20"/>
          <w:szCs w:val="20"/>
        </w:rPr>
        <w:t xml:space="preserve"> </w:t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 xml:space="preserve">Carlos Bonetti </w:t>
      </w:r>
      <w:r w:rsidR="00F27BB3" w:rsidRPr="00F27BB3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ab/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Doctorado FFyL-UNT</w:t>
      </w:r>
    </w:p>
    <w:p w:rsidR="00F27BB3" w:rsidRPr="00F27BB3" w:rsidRDefault="00AA2B01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 w:rsidR="00F27BB3" w:rsidRPr="00F27BB3">
        <w:rPr>
          <w:rFonts w:ascii="Arial" w:hAnsi="Arial" w:cs="Arial"/>
          <w:sz w:val="20"/>
          <w:szCs w:val="20"/>
        </w:rPr>
        <w:t xml:space="preserve"> </w:t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Miguel Curioni</w:t>
      </w:r>
      <w:r w:rsidR="00F27BB3" w:rsidRPr="00F27BB3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ab/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Maestría UNC</w:t>
      </w:r>
    </w:p>
    <w:p w:rsidR="00F27BB3" w:rsidRPr="00F27BB3" w:rsidRDefault="00AA2B01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</w:t>
      </w:r>
      <w:r w:rsidR="00F27BB3" w:rsidRPr="00F27BB3">
        <w:rPr>
          <w:rFonts w:ascii="Arial" w:hAnsi="Arial" w:cs="Arial"/>
          <w:sz w:val="20"/>
          <w:szCs w:val="20"/>
        </w:rPr>
        <w:t xml:space="preserve"> </w:t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 xml:space="preserve">Raúl Dargoltz </w:t>
      </w:r>
      <w:r w:rsidR="00F27BB3" w:rsidRPr="00F27BB3">
        <w:rPr>
          <w:rFonts w:ascii="Arial" w:hAnsi="Arial" w:cs="Arial"/>
          <w:sz w:val="20"/>
          <w:szCs w:val="20"/>
        </w:rPr>
        <w:tab/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Maestría ESAL, UNSE.</w:t>
      </w:r>
    </w:p>
    <w:p w:rsidR="00F27BB3" w:rsidRPr="00F27BB3" w:rsidRDefault="00AA2B01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</w:t>
      </w:r>
      <w:r w:rsidR="00F27BB3" w:rsidRPr="00F27BB3">
        <w:rPr>
          <w:rFonts w:ascii="Arial" w:hAnsi="Arial" w:cs="Arial"/>
          <w:sz w:val="20"/>
          <w:szCs w:val="20"/>
        </w:rPr>
        <w:t xml:space="preserve"> </w:t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María Mercedes Tenti</w:t>
      </w:r>
      <w:r w:rsidR="00F27BB3" w:rsidRPr="00F27BB3">
        <w:rPr>
          <w:rFonts w:ascii="Arial" w:hAnsi="Arial" w:cs="Arial"/>
          <w:sz w:val="20"/>
          <w:szCs w:val="20"/>
        </w:rPr>
        <w:tab/>
      </w:r>
      <w:r w:rsidR="00211392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>Maestría ESAL, UNSE.</w:t>
      </w:r>
    </w:p>
    <w:p w:rsidR="00AA4C1B" w:rsidRPr="00F27BB3" w:rsidRDefault="00AA4C1B" w:rsidP="00AA4C1B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1997</w:t>
      </w:r>
      <w:r w:rsidRPr="00F27BB3">
        <w:rPr>
          <w:rFonts w:ascii="Arial" w:hAnsi="Arial" w:cs="Arial"/>
          <w:sz w:val="20"/>
          <w:szCs w:val="20"/>
        </w:rPr>
        <w:tab/>
      </w:r>
      <w:r w:rsidR="00AA2B01" w:rsidRPr="00F27BB3">
        <w:rPr>
          <w:rFonts w:ascii="Arial" w:hAnsi="Arial" w:cs="Arial"/>
          <w:sz w:val="20"/>
          <w:szCs w:val="20"/>
        </w:rPr>
        <w:t>María</w:t>
      </w:r>
      <w:r w:rsidRPr="00F27BB3">
        <w:rPr>
          <w:rFonts w:ascii="Arial" w:hAnsi="Arial" w:cs="Arial"/>
          <w:sz w:val="20"/>
          <w:szCs w:val="20"/>
        </w:rPr>
        <w:t xml:space="preserve"> Emilia Isorni</w:t>
      </w:r>
      <w:r w:rsidRPr="00F27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 xml:space="preserve">Maestría </w:t>
      </w:r>
      <w:r>
        <w:rPr>
          <w:rFonts w:ascii="Arial" w:hAnsi="Arial" w:cs="Arial"/>
          <w:sz w:val="20"/>
          <w:szCs w:val="20"/>
        </w:rPr>
        <w:t>UN</w:t>
      </w:r>
      <w:r w:rsidRPr="00F27BB3">
        <w:rPr>
          <w:rFonts w:ascii="Arial" w:hAnsi="Arial" w:cs="Arial"/>
          <w:sz w:val="20"/>
          <w:szCs w:val="20"/>
        </w:rPr>
        <w:t xml:space="preserve"> de Entre Ríos </w:t>
      </w:r>
    </w:p>
    <w:p w:rsidR="00AA4C1B" w:rsidRPr="00F27BB3" w:rsidRDefault="00AA4C1B" w:rsidP="00AA4C1B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1997</w:t>
      </w:r>
      <w:r w:rsidRPr="00F27BB3">
        <w:rPr>
          <w:rFonts w:ascii="Arial" w:hAnsi="Arial" w:cs="Arial"/>
          <w:sz w:val="20"/>
          <w:szCs w:val="20"/>
        </w:rPr>
        <w:tab/>
        <w:t>Silvana Passeri</w:t>
      </w:r>
      <w:r w:rsidRPr="00F27B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 xml:space="preserve">Maestría </w:t>
      </w:r>
      <w:r>
        <w:rPr>
          <w:rFonts w:ascii="Arial" w:hAnsi="Arial" w:cs="Arial"/>
          <w:sz w:val="20"/>
          <w:szCs w:val="20"/>
        </w:rPr>
        <w:t>UN</w:t>
      </w:r>
      <w:r w:rsidRPr="00F27BB3">
        <w:rPr>
          <w:rFonts w:ascii="Arial" w:hAnsi="Arial" w:cs="Arial"/>
          <w:sz w:val="20"/>
          <w:szCs w:val="20"/>
        </w:rPr>
        <w:t xml:space="preserve"> de Entre Ríos </w:t>
      </w: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27BB3">
        <w:rPr>
          <w:rFonts w:ascii="Arial" w:hAnsi="Arial" w:cs="Arial"/>
          <w:i/>
          <w:sz w:val="20"/>
          <w:szCs w:val="20"/>
        </w:rPr>
        <w:t>Dirección de tesis de posgrado: en curso</w:t>
      </w:r>
    </w:p>
    <w:p w:rsidR="00F27BB3" w:rsidRPr="007D5EB9" w:rsidRDefault="00F27BB3" w:rsidP="00F27BB3">
      <w:pPr>
        <w:pStyle w:val="Ttulo5"/>
        <w:keepNext w:val="0"/>
        <w:widowControl w:val="0"/>
        <w:spacing w:before="0" w:line="240" w:lineRule="auto"/>
        <w:rPr>
          <w:rFonts w:ascii="Arial" w:hAnsi="Arial" w:cs="Arial"/>
          <w:i/>
          <w:color w:val="auto"/>
          <w:sz w:val="20"/>
          <w:szCs w:val="20"/>
          <w:u w:val="single"/>
        </w:rPr>
      </w:pP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Año  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  <w:t xml:space="preserve">Apellido y Nombres 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="00211392"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>Universidad</w:t>
      </w:r>
    </w:p>
    <w:p w:rsidR="00211392" w:rsidRDefault="00211392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ab/>
        <w:t>Baltazar Avendaño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Doctorado en Ciencias Humanas UNC</w:t>
      </w:r>
      <w:r w:rsidR="00AA4C1B">
        <w:rPr>
          <w:rFonts w:ascii="Arial" w:hAnsi="Arial" w:cs="Arial"/>
          <w:sz w:val="20"/>
          <w:szCs w:val="20"/>
        </w:rPr>
        <w:t>a</w:t>
      </w:r>
    </w:p>
    <w:p w:rsidR="00A75FC0" w:rsidRDefault="00A75FC0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ab/>
      </w:r>
      <w:r w:rsidR="0038505B">
        <w:rPr>
          <w:rFonts w:ascii="Arial" w:hAnsi="Arial" w:cs="Arial"/>
          <w:sz w:val="20"/>
          <w:szCs w:val="20"/>
        </w:rPr>
        <w:t>Nelva Coria</w:t>
      </w:r>
      <w:r w:rsidR="0038505B">
        <w:rPr>
          <w:rFonts w:ascii="Arial" w:hAnsi="Arial" w:cs="Arial"/>
          <w:sz w:val="20"/>
          <w:szCs w:val="20"/>
        </w:rPr>
        <w:tab/>
      </w:r>
      <w:r w:rsidR="0038505B">
        <w:rPr>
          <w:rFonts w:ascii="Arial" w:hAnsi="Arial" w:cs="Arial"/>
          <w:sz w:val="20"/>
          <w:szCs w:val="20"/>
        </w:rPr>
        <w:tab/>
      </w:r>
      <w:r w:rsidR="0038505B">
        <w:rPr>
          <w:rFonts w:ascii="Arial" w:hAnsi="Arial" w:cs="Arial"/>
          <w:sz w:val="20"/>
          <w:szCs w:val="20"/>
        </w:rPr>
        <w:tab/>
        <w:t>Maestría en Ciencias Sociales FHCSyS-UNSE</w:t>
      </w: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201</w:t>
      </w:r>
      <w:r w:rsidR="0038505B">
        <w:rPr>
          <w:rFonts w:ascii="Arial" w:hAnsi="Arial" w:cs="Arial"/>
          <w:sz w:val="20"/>
          <w:szCs w:val="20"/>
        </w:rPr>
        <w:t>4</w:t>
      </w:r>
      <w:r w:rsidRPr="00F27BB3">
        <w:rPr>
          <w:rFonts w:ascii="Arial" w:hAnsi="Arial" w:cs="Arial"/>
          <w:sz w:val="20"/>
          <w:szCs w:val="20"/>
        </w:rPr>
        <w:t xml:space="preserve"> </w:t>
      </w:r>
      <w:r w:rsidR="00211392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 xml:space="preserve">Héctor Alfredo Andreani </w:t>
      </w:r>
      <w:r w:rsidRPr="00F27BB3">
        <w:rPr>
          <w:rFonts w:ascii="Arial" w:hAnsi="Arial" w:cs="Arial"/>
          <w:sz w:val="20"/>
          <w:szCs w:val="20"/>
        </w:rPr>
        <w:tab/>
        <w:t>Doctorado FH-UNC</w:t>
      </w: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27BB3">
        <w:rPr>
          <w:rFonts w:ascii="Arial" w:hAnsi="Arial" w:cs="Arial"/>
          <w:i/>
          <w:sz w:val="20"/>
          <w:szCs w:val="20"/>
        </w:rPr>
        <w:lastRenderedPageBreak/>
        <w:t>Dirección de tesinas de grado: terminadas y aprobadas</w:t>
      </w:r>
    </w:p>
    <w:p w:rsidR="00F27BB3" w:rsidRPr="007D5EB9" w:rsidRDefault="00F27BB3" w:rsidP="00F27BB3">
      <w:pPr>
        <w:pStyle w:val="Ttulo5"/>
        <w:keepNext w:val="0"/>
        <w:widowControl w:val="0"/>
        <w:spacing w:before="0" w:line="240" w:lineRule="auto"/>
        <w:rPr>
          <w:rFonts w:ascii="Arial" w:hAnsi="Arial" w:cs="Arial"/>
          <w:i/>
          <w:color w:val="auto"/>
          <w:sz w:val="20"/>
          <w:szCs w:val="20"/>
          <w:u w:val="single"/>
        </w:rPr>
      </w:pP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Año  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  <w:t xml:space="preserve">Apellido y Nombres 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="00211392"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>Universidad</w:t>
      </w:r>
    </w:p>
    <w:p w:rsidR="00721900" w:rsidRDefault="00721900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ab/>
        <w:t>Diego Giménez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FCE-UCSE</w:t>
      </w:r>
    </w:p>
    <w:p w:rsidR="00AA4C1B" w:rsidRDefault="00AA4C1B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ab/>
        <w:t>Horacio Antonio Pereyra</w:t>
      </w:r>
      <w:r>
        <w:rPr>
          <w:rFonts w:ascii="Arial" w:hAnsi="Arial" w:cs="Arial"/>
          <w:sz w:val="20"/>
          <w:szCs w:val="20"/>
        </w:rPr>
        <w:tab/>
        <w:t>FHCSyS-UNSE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2002</w:t>
      </w:r>
      <w:r w:rsidRPr="00F27BB3">
        <w:rPr>
          <w:rFonts w:ascii="Arial" w:hAnsi="Arial" w:cs="Arial"/>
          <w:sz w:val="20"/>
          <w:szCs w:val="20"/>
        </w:rPr>
        <w:tab/>
        <w:t>Liliana Pereyra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  <w:t>FHCSyS-UNSE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1999</w:t>
      </w:r>
      <w:r w:rsidRPr="00F27BB3">
        <w:rPr>
          <w:rFonts w:ascii="Arial" w:hAnsi="Arial" w:cs="Arial"/>
          <w:sz w:val="20"/>
          <w:szCs w:val="20"/>
        </w:rPr>
        <w:tab/>
        <w:t>Silvia Rodríguez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  <w:t>FHCSyS-UNSE</w:t>
      </w:r>
    </w:p>
    <w:p w:rsidR="00AA4C1B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1997</w:t>
      </w:r>
      <w:r w:rsidRPr="00F27BB3">
        <w:rPr>
          <w:rFonts w:ascii="Arial" w:hAnsi="Arial" w:cs="Arial"/>
          <w:sz w:val="20"/>
          <w:szCs w:val="20"/>
        </w:rPr>
        <w:tab/>
        <w:t>Liliana Herrera Vélez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  <w:t>FHCSyS-UNSE</w:t>
      </w:r>
      <w:r w:rsidR="00AA4C1B" w:rsidRPr="00F27BB3">
        <w:rPr>
          <w:rFonts w:ascii="Arial" w:hAnsi="Arial" w:cs="Arial"/>
          <w:sz w:val="20"/>
          <w:szCs w:val="20"/>
        </w:rPr>
        <w:t xml:space="preserve"> </w:t>
      </w:r>
    </w:p>
    <w:p w:rsidR="00F27BB3" w:rsidRPr="0064106B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4106B">
        <w:rPr>
          <w:rFonts w:ascii="Arial" w:hAnsi="Arial" w:cs="Arial"/>
          <w:sz w:val="20"/>
          <w:szCs w:val="20"/>
          <w:lang w:val="en-US"/>
        </w:rPr>
        <w:t>1995</w:t>
      </w:r>
      <w:r w:rsidRPr="0064106B">
        <w:rPr>
          <w:rFonts w:ascii="Arial" w:hAnsi="Arial" w:cs="Arial"/>
          <w:sz w:val="20"/>
          <w:szCs w:val="20"/>
          <w:lang w:val="en-US"/>
        </w:rPr>
        <w:tab/>
        <w:t>Felisa Broggi</w:t>
      </w:r>
      <w:r w:rsidRPr="0064106B">
        <w:rPr>
          <w:rFonts w:ascii="Arial" w:hAnsi="Arial" w:cs="Arial"/>
          <w:sz w:val="20"/>
          <w:szCs w:val="20"/>
          <w:lang w:val="en-US"/>
        </w:rPr>
        <w:tab/>
      </w:r>
      <w:r w:rsidR="00AA4C1B" w:rsidRPr="0064106B">
        <w:rPr>
          <w:rFonts w:ascii="Arial" w:hAnsi="Arial" w:cs="Arial"/>
          <w:sz w:val="20"/>
          <w:szCs w:val="20"/>
          <w:lang w:val="en-US"/>
        </w:rPr>
        <w:tab/>
        <w:t>FHCSyS-UNSE</w:t>
      </w:r>
    </w:p>
    <w:p w:rsidR="00AA4C1B" w:rsidRPr="0064106B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4106B">
        <w:rPr>
          <w:rFonts w:ascii="Arial" w:hAnsi="Arial" w:cs="Arial"/>
          <w:sz w:val="20"/>
          <w:szCs w:val="20"/>
          <w:lang w:val="en-US"/>
        </w:rPr>
        <w:t>1994</w:t>
      </w:r>
      <w:r w:rsidRPr="0064106B">
        <w:rPr>
          <w:rFonts w:ascii="Arial" w:hAnsi="Arial" w:cs="Arial"/>
          <w:sz w:val="20"/>
          <w:szCs w:val="20"/>
          <w:lang w:val="en-US"/>
        </w:rPr>
        <w:tab/>
        <w:t>Edgardo Argibay</w:t>
      </w:r>
      <w:r w:rsidRPr="0064106B">
        <w:rPr>
          <w:rFonts w:ascii="Arial" w:hAnsi="Arial" w:cs="Arial"/>
          <w:sz w:val="20"/>
          <w:szCs w:val="20"/>
          <w:lang w:val="en-US"/>
        </w:rPr>
        <w:tab/>
      </w:r>
      <w:r w:rsidR="00AA4C1B" w:rsidRPr="0064106B">
        <w:rPr>
          <w:rFonts w:ascii="Arial" w:hAnsi="Arial" w:cs="Arial"/>
          <w:sz w:val="20"/>
          <w:szCs w:val="20"/>
          <w:lang w:val="en-US"/>
        </w:rPr>
        <w:tab/>
        <w:t xml:space="preserve">FHCSyS-UNSE 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1985</w:t>
      </w:r>
      <w:r w:rsidRPr="00F27BB3">
        <w:rPr>
          <w:rFonts w:ascii="Arial" w:hAnsi="Arial" w:cs="Arial"/>
          <w:sz w:val="20"/>
          <w:szCs w:val="20"/>
        </w:rPr>
        <w:tab/>
        <w:t>Ana María Paz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  <w:t>FCPyS-UCSE</w:t>
      </w:r>
    </w:p>
    <w:p w:rsidR="00F27BB3" w:rsidRPr="00AA4C1B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C1B">
        <w:rPr>
          <w:rFonts w:ascii="Arial" w:hAnsi="Arial" w:cs="Arial"/>
          <w:sz w:val="20"/>
          <w:szCs w:val="20"/>
        </w:rPr>
        <w:t>1983</w:t>
      </w:r>
      <w:r w:rsidRPr="00AA4C1B">
        <w:rPr>
          <w:rFonts w:ascii="Arial" w:hAnsi="Arial" w:cs="Arial"/>
          <w:sz w:val="20"/>
          <w:szCs w:val="20"/>
        </w:rPr>
        <w:tab/>
        <w:t>Natividad Nassif</w:t>
      </w:r>
      <w:r w:rsidRPr="00AA4C1B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  <w:t>FCPyS-UCSE</w:t>
      </w:r>
    </w:p>
    <w:p w:rsidR="00AA4C1B" w:rsidRPr="00AA4C1B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C1B">
        <w:rPr>
          <w:rFonts w:ascii="Arial" w:hAnsi="Arial" w:cs="Arial"/>
          <w:sz w:val="20"/>
          <w:szCs w:val="20"/>
        </w:rPr>
        <w:t>1982</w:t>
      </w:r>
      <w:r w:rsidRPr="00AA4C1B">
        <w:rPr>
          <w:rFonts w:ascii="Arial" w:hAnsi="Arial" w:cs="Arial"/>
          <w:sz w:val="20"/>
          <w:szCs w:val="20"/>
        </w:rPr>
        <w:tab/>
        <w:t>Elinor Bisig</w:t>
      </w:r>
      <w:r w:rsidRPr="00AA4C1B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  <w:t>FCPyS-UCSE</w:t>
      </w:r>
      <w:r w:rsidR="00AA4C1B" w:rsidRPr="00AA4C1B">
        <w:rPr>
          <w:rFonts w:ascii="Arial" w:hAnsi="Arial" w:cs="Arial"/>
          <w:sz w:val="20"/>
          <w:szCs w:val="20"/>
        </w:rPr>
        <w:t xml:space="preserve"> 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1978</w:t>
      </w:r>
      <w:r w:rsidRPr="00F27BB3">
        <w:rPr>
          <w:rFonts w:ascii="Arial" w:hAnsi="Arial" w:cs="Arial"/>
          <w:sz w:val="20"/>
          <w:szCs w:val="20"/>
        </w:rPr>
        <w:tab/>
        <w:t>María Elena Alberto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  <w:t>FCPyS-UCSE</w:t>
      </w:r>
    </w:p>
    <w:p w:rsid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27BB3" w:rsidRPr="00F27BB3" w:rsidRDefault="00F27BB3" w:rsidP="00F27BB3">
      <w:pPr>
        <w:widowControl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27BB3">
        <w:rPr>
          <w:rFonts w:ascii="Arial" w:hAnsi="Arial" w:cs="Arial"/>
          <w:i/>
          <w:sz w:val="20"/>
          <w:szCs w:val="20"/>
        </w:rPr>
        <w:t>Dirección de tesinas de pre-grado: terminadas y aprobadas</w:t>
      </w:r>
    </w:p>
    <w:p w:rsidR="00AA4C1B" w:rsidRPr="007D5EB9" w:rsidRDefault="00AA4C1B" w:rsidP="00AA4C1B">
      <w:pPr>
        <w:pStyle w:val="Ttulo5"/>
        <w:keepNext w:val="0"/>
        <w:widowControl w:val="0"/>
        <w:spacing w:before="0" w:line="240" w:lineRule="auto"/>
        <w:rPr>
          <w:rFonts w:ascii="Arial" w:hAnsi="Arial" w:cs="Arial"/>
          <w:i/>
          <w:color w:val="auto"/>
          <w:sz w:val="20"/>
          <w:szCs w:val="20"/>
          <w:u w:val="single"/>
        </w:rPr>
      </w:pP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Año  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  <w:t xml:space="preserve">Apellido y Nombres 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  <w:t>Institución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1995</w:t>
      </w:r>
      <w:r w:rsidRPr="00F27BB3">
        <w:rPr>
          <w:rFonts w:ascii="Arial" w:hAnsi="Arial" w:cs="Arial"/>
          <w:sz w:val="20"/>
          <w:szCs w:val="20"/>
        </w:rPr>
        <w:tab/>
        <w:t>Carla Villarreal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>Colegio Galileo Galilei (Tesina de pregrado).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27BB3">
        <w:rPr>
          <w:rFonts w:ascii="Arial" w:hAnsi="Arial" w:cs="Arial"/>
          <w:i/>
          <w:sz w:val="20"/>
          <w:szCs w:val="20"/>
        </w:rPr>
        <w:t>Dirección de investigadores</w:t>
      </w:r>
    </w:p>
    <w:p w:rsidR="00F27BB3" w:rsidRPr="007D5EB9" w:rsidRDefault="00F27BB3" w:rsidP="00F27BB3">
      <w:pPr>
        <w:pStyle w:val="Ttulo5"/>
        <w:keepNext w:val="0"/>
        <w:widowControl w:val="0"/>
        <w:spacing w:before="0" w:line="240" w:lineRule="auto"/>
        <w:rPr>
          <w:rFonts w:ascii="Arial" w:hAnsi="Arial" w:cs="Arial"/>
          <w:i/>
          <w:color w:val="auto"/>
          <w:sz w:val="20"/>
          <w:szCs w:val="20"/>
          <w:u w:val="single"/>
        </w:rPr>
      </w:pP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>Año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  <w:t>Apellido y nombres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="00AA4C1B"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Tema </w:t>
      </w:r>
    </w:p>
    <w:p w:rsidR="00AA4C1B" w:rsidRDefault="00AA4C1B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ab/>
        <w:t>Liliana Bergesio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Trabajo de mujeres en el sector informal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1994</w:t>
      </w:r>
      <w:r w:rsidRPr="00F27BB3">
        <w:rPr>
          <w:rFonts w:ascii="Arial" w:hAnsi="Arial" w:cs="Arial"/>
          <w:sz w:val="20"/>
          <w:szCs w:val="20"/>
        </w:rPr>
        <w:tab/>
        <w:t>Claudia Luna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>Ordenamiento territorial en el Valle de Tafí.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1992</w:t>
      </w:r>
      <w:r w:rsidRPr="00F27BB3">
        <w:rPr>
          <w:rFonts w:ascii="Arial" w:hAnsi="Arial" w:cs="Arial"/>
          <w:sz w:val="20"/>
          <w:szCs w:val="20"/>
        </w:rPr>
        <w:tab/>
        <w:t>María Emilia Isorni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>Graduados universitarios y mercado de trabajo.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1989</w:t>
      </w:r>
      <w:r w:rsidRPr="00F27BB3">
        <w:rPr>
          <w:rFonts w:ascii="Arial" w:hAnsi="Arial" w:cs="Arial"/>
          <w:sz w:val="20"/>
          <w:szCs w:val="20"/>
        </w:rPr>
        <w:tab/>
        <w:t>María Rosa Aguilar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>Educación media.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1987</w:t>
      </w:r>
      <w:r w:rsidRPr="00F27BB3">
        <w:rPr>
          <w:rFonts w:ascii="Arial" w:hAnsi="Arial" w:cs="Arial"/>
          <w:sz w:val="20"/>
          <w:szCs w:val="20"/>
        </w:rPr>
        <w:tab/>
        <w:t>Raúl Paz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>Extensión rural.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1983</w:t>
      </w:r>
      <w:r w:rsidRPr="00F27BB3">
        <w:rPr>
          <w:rFonts w:ascii="Arial" w:hAnsi="Arial" w:cs="Arial"/>
          <w:sz w:val="20"/>
          <w:szCs w:val="20"/>
        </w:rPr>
        <w:tab/>
        <w:t>Graciela Ruiz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>Servicios sociales.</w:t>
      </w: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7BB3">
        <w:rPr>
          <w:rFonts w:ascii="Arial" w:hAnsi="Arial" w:cs="Arial"/>
          <w:sz w:val="20"/>
          <w:szCs w:val="20"/>
        </w:rPr>
        <w:t>1978</w:t>
      </w:r>
      <w:r w:rsidRPr="00F27BB3">
        <w:rPr>
          <w:rFonts w:ascii="Arial" w:hAnsi="Arial" w:cs="Arial"/>
          <w:sz w:val="20"/>
          <w:szCs w:val="20"/>
        </w:rPr>
        <w:tab/>
        <w:t>Natividad Nassif</w:t>
      </w:r>
      <w:r w:rsidRPr="00F27BB3">
        <w:rPr>
          <w:rFonts w:ascii="Arial" w:hAnsi="Arial" w:cs="Arial"/>
          <w:sz w:val="20"/>
          <w:szCs w:val="20"/>
        </w:rPr>
        <w:tab/>
      </w:r>
      <w:r w:rsidR="00AA4C1B">
        <w:rPr>
          <w:rFonts w:ascii="Arial" w:hAnsi="Arial" w:cs="Arial"/>
          <w:sz w:val="20"/>
          <w:szCs w:val="20"/>
        </w:rPr>
        <w:tab/>
      </w:r>
      <w:r w:rsidRPr="00F27BB3">
        <w:rPr>
          <w:rFonts w:ascii="Arial" w:hAnsi="Arial" w:cs="Arial"/>
          <w:sz w:val="20"/>
          <w:szCs w:val="20"/>
        </w:rPr>
        <w:t>Políticas públicas.</w:t>
      </w:r>
    </w:p>
    <w:p w:rsid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F27BB3" w:rsidRPr="00F27BB3" w:rsidRDefault="00F27BB3" w:rsidP="00F27BB3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27BB3">
        <w:rPr>
          <w:rFonts w:ascii="Arial" w:hAnsi="Arial" w:cs="Arial"/>
          <w:i/>
          <w:sz w:val="20"/>
          <w:szCs w:val="20"/>
        </w:rPr>
        <w:t>Dirección personal apoyo a la investigación</w:t>
      </w:r>
    </w:p>
    <w:p w:rsidR="00F27BB3" w:rsidRPr="007D5EB9" w:rsidRDefault="00A75FC0" w:rsidP="00F27BB3">
      <w:pPr>
        <w:pStyle w:val="Ttulo5"/>
        <w:keepNext w:val="0"/>
        <w:widowControl w:val="0"/>
        <w:spacing w:before="0" w:line="240" w:lineRule="auto"/>
        <w:rPr>
          <w:rFonts w:ascii="Arial" w:eastAsiaTheme="minorEastAsia" w:hAnsi="Arial" w:cs="Arial"/>
          <w:color w:val="auto"/>
          <w:sz w:val="20"/>
          <w:szCs w:val="20"/>
        </w:rPr>
      </w:pP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>Año</w:t>
      </w:r>
      <w:r w:rsidR="00AA4C1B" w:rsidRPr="007D5EB9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 </w:t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="00AA4C1B" w:rsidRPr="007D5EB9">
        <w:rPr>
          <w:rFonts w:ascii="Arial" w:hAnsi="Arial" w:cs="Arial"/>
          <w:i/>
          <w:color w:val="auto"/>
          <w:sz w:val="20"/>
          <w:szCs w:val="20"/>
          <w:u w:val="single"/>
        </w:rPr>
        <w:t>Apellido y nombres</w:t>
      </w:r>
      <w:r w:rsidR="00F27BB3"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</w:r>
      <w:r w:rsidRPr="007D5EB9">
        <w:rPr>
          <w:rFonts w:ascii="Arial" w:hAnsi="Arial" w:cs="Arial"/>
          <w:i/>
          <w:color w:val="auto"/>
          <w:sz w:val="20"/>
          <w:szCs w:val="20"/>
          <w:u w:val="single"/>
        </w:rPr>
        <w:tab/>
        <w:t>Institución</w:t>
      </w:r>
      <w:r w:rsidR="00F27BB3" w:rsidRPr="007D5EB9">
        <w:rPr>
          <w:rFonts w:ascii="Arial" w:eastAsiaTheme="minorEastAsia" w:hAnsi="Arial" w:cs="Arial"/>
          <w:color w:val="auto"/>
          <w:sz w:val="20"/>
          <w:szCs w:val="20"/>
        </w:rPr>
        <w:tab/>
      </w:r>
      <w:r w:rsidR="00F27BB3" w:rsidRPr="007D5EB9">
        <w:rPr>
          <w:rFonts w:ascii="Arial" w:eastAsiaTheme="minorEastAsia" w:hAnsi="Arial" w:cs="Arial"/>
          <w:color w:val="auto"/>
          <w:sz w:val="20"/>
          <w:szCs w:val="20"/>
        </w:rPr>
        <w:tab/>
      </w:r>
      <w:r w:rsidR="00F27BB3" w:rsidRPr="007D5EB9">
        <w:rPr>
          <w:rFonts w:ascii="Arial" w:eastAsiaTheme="minorEastAsia" w:hAnsi="Arial" w:cs="Arial"/>
          <w:color w:val="auto"/>
          <w:sz w:val="20"/>
          <w:szCs w:val="20"/>
        </w:rPr>
        <w:tab/>
      </w:r>
    </w:p>
    <w:p w:rsidR="00A75FC0" w:rsidRDefault="00A75FC0" w:rsidP="00A75FC0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ab/>
        <w:t>Ezequiel Biondi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Biblioteca Popular Amalio Olmos Castro</w:t>
      </w:r>
    </w:p>
    <w:p w:rsidR="008043B2" w:rsidRDefault="008043B2" w:rsidP="00A75FC0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</w:t>
      </w:r>
      <w:r>
        <w:rPr>
          <w:rFonts w:ascii="Arial" w:hAnsi="Arial" w:cs="Arial"/>
          <w:sz w:val="20"/>
          <w:szCs w:val="20"/>
        </w:rPr>
        <w:tab/>
        <w:t xml:space="preserve">Noiec Acuña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FHCSyS-UNSE</w:t>
      </w:r>
    </w:p>
    <w:p w:rsidR="00F27BB3" w:rsidRPr="00F27BB3" w:rsidRDefault="00A75FC0" w:rsidP="00A75FC0">
      <w:pPr>
        <w:widowControl w:val="0"/>
        <w:tabs>
          <w:tab w:val="left" w:pos="709"/>
          <w:tab w:val="left" w:pos="283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1999</w:t>
      </w:r>
      <w:r w:rsidR="001A422C" w:rsidRPr="00F27B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Marta García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CONICET Carrera del Técnico</w:t>
      </w:r>
      <w:r w:rsidR="00F27BB3" w:rsidRPr="00F27BB3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ab/>
      </w:r>
      <w:r w:rsidR="00F27BB3" w:rsidRPr="00F27BB3">
        <w:rPr>
          <w:rFonts w:ascii="Arial" w:hAnsi="Arial" w:cs="Arial"/>
          <w:sz w:val="20"/>
          <w:szCs w:val="20"/>
        </w:rPr>
        <w:tab/>
      </w:r>
    </w:p>
    <w:p w:rsidR="00344871" w:rsidRDefault="00344871" w:rsidP="0084700A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0049CC" w:rsidRDefault="000049CC" w:rsidP="0084700A">
      <w:pPr>
        <w:widowControl w:val="0"/>
        <w:spacing w:after="0" w:line="240" w:lineRule="auto"/>
        <w:jc w:val="both"/>
        <w:rPr>
          <w:rFonts w:cs="Arial"/>
          <w:b/>
          <w:highlight w:val="lightGray"/>
        </w:rPr>
      </w:pPr>
    </w:p>
    <w:p w:rsidR="0084700A" w:rsidRPr="0038505B" w:rsidRDefault="0038505B" w:rsidP="0084700A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505B">
        <w:rPr>
          <w:rFonts w:cs="Arial"/>
          <w:b/>
          <w:highlight w:val="lightGray"/>
        </w:rPr>
        <w:t>10</w:t>
      </w:r>
      <w:r w:rsidR="00344871" w:rsidRPr="0038505B">
        <w:rPr>
          <w:rFonts w:cs="Arial"/>
          <w:b/>
          <w:highlight w:val="lightGray"/>
        </w:rPr>
        <w:t xml:space="preserve">. </w:t>
      </w:r>
      <w:r w:rsidRPr="0038505B">
        <w:rPr>
          <w:rFonts w:ascii="Arial" w:hAnsi="Arial" w:cs="Arial"/>
          <w:b/>
          <w:sz w:val="20"/>
          <w:szCs w:val="20"/>
          <w:highlight w:val="lightGray"/>
        </w:rPr>
        <w:t>Fondos</w:t>
      </w:r>
      <w:r w:rsidR="0084700A" w:rsidRPr="0038505B">
        <w:rPr>
          <w:rFonts w:ascii="Arial" w:hAnsi="Arial" w:cs="Arial"/>
          <w:b/>
          <w:sz w:val="20"/>
          <w:szCs w:val="20"/>
          <w:highlight w:val="lightGray"/>
        </w:rPr>
        <w:t xml:space="preserve"> recibidos</w:t>
      </w:r>
      <w:r w:rsidRPr="0038505B">
        <w:rPr>
          <w:rFonts w:ascii="Arial" w:hAnsi="Arial" w:cs="Arial"/>
          <w:b/>
          <w:sz w:val="20"/>
          <w:szCs w:val="20"/>
          <w:highlight w:val="lightGray"/>
        </w:rPr>
        <w:t xml:space="preserve"> para actividades CyT</w:t>
      </w:r>
    </w:p>
    <w:p w:rsidR="00A251AA" w:rsidRPr="0084700A" w:rsidRDefault="00A251AA" w:rsidP="0084700A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38505B" w:rsidRDefault="0038505B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2010. OIT Argentina para la realización de una investigación sobre Trabajadores Rurales Migrantes en Santiago del Estero.</w:t>
      </w:r>
    </w:p>
    <w:p w:rsidR="0084700A" w:rsidRPr="00043F0F" w:rsidRDefault="0084700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2009</w:t>
      </w:r>
      <w:r w:rsidR="0038505B">
        <w:rPr>
          <w:rFonts w:ascii="Arial" w:hAnsi="Arial" w:cs="Arial"/>
          <w:sz w:val="20"/>
          <w:szCs w:val="20"/>
        </w:rPr>
        <w:t>/11. CONICET</w:t>
      </w:r>
      <w:r w:rsidRPr="00043F0F">
        <w:rPr>
          <w:rFonts w:ascii="Arial" w:hAnsi="Arial" w:cs="Arial"/>
          <w:sz w:val="20"/>
          <w:szCs w:val="20"/>
        </w:rPr>
        <w:t xml:space="preserve">, para la realización del </w:t>
      </w:r>
      <w:r w:rsidRPr="00043F0F">
        <w:rPr>
          <w:rFonts w:ascii="Arial" w:hAnsi="Arial" w:cs="Arial"/>
          <w:i/>
          <w:sz w:val="20"/>
          <w:szCs w:val="20"/>
        </w:rPr>
        <w:t>Encuentro de Jóvenes Investigadores 9</w:t>
      </w:r>
      <w:r w:rsidR="0038505B">
        <w:rPr>
          <w:rFonts w:ascii="Arial" w:hAnsi="Arial" w:cs="Arial"/>
          <w:i/>
          <w:sz w:val="20"/>
          <w:szCs w:val="20"/>
        </w:rPr>
        <w:t>, 10 y 11.</w:t>
      </w:r>
    </w:p>
    <w:p w:rsidR="0084700A" w:rsidRPr="00043F0F" w:rsidRDefault="0084700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1999/00. Consejo Federal de Inversiones, para la realización del </w:t>
      </w:r>
      <w:r w:rsidRPr="00043F0F">
        <w:rPr>
          <w:rFonts w:ascii="Arial" w:hAnsi="Arial" w:cs="Arial"/>
          <w:i/>
          <w:sz w:val="20"/>
          <w:szCs w:val="20"/>
        </w:rPr>
        <w:t>“Diagnóstico de la producción artesanal en Santiago del Estero”.</w:t>
      </w:r>
    </w:p>
    <w:p w:rsidR="0084700A" w:rsidRPr="00043F0F" w:rsidRDefault="0084700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1997/00. CONICET, para la realización del PIP (Nº 4.290) </w:t>
      </w:r>
      <w:r w:rsidRPr="00043F0F">
        <w:rPr>
          <w:rFonts w:ascii="Arial" w:hAnsi="Arial" w:cs="Arial"/>
          <w:i/>
          <w:sz w:val="20"/>
          <w:szCs w:val="20"/>
        </w:rPr>
        <w:t>“Gestión y transferencia científico-tecnológica en el NOA”.</w:t>
      </w:r>
      <w:r w:rsidRPr="00043F0F">
        <w:rPr>
          <w:rFonts w:ascii="Arial" w:hAnsi="Arial" w:cs="Arial"/>
          <w:sz w:val="20"/>
          <w:szCs w:val="20"/>
        </w:rPr>
        <w:t xml:space="preserve"> </w:t>
      </w:r>
    </w:p>
    <w:p w:rsidR="0084700A" w:rsidRPr="00043F0F" w:rsidRDefault="0084700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1994/97. CICYT-UNSE, para la ejecución del proyecto trienal </w:t>
      </w:r>
      <w:r w:rsidRPr="00043F0F">
        <w:rPr>
          <w:rFonts w:ascii="Arial" w:hAnsi="Arial" w:cs="Arial"/>
          <w:i/>
          <w:sz w:val="20"/>
          <w:szCs w:val="20"/>
        </w:rPr>
        <w:t>“Caracterización del sector campesino en Santiago del Estero”.</w:t>
      </w:r>
      <w:r w:rsidRPr="00043F0F">
        <w:rPr>
          <w:rFonts w:ascii="Arial" w:hAnsi="Arial" w:cs="Arial"/>
          <w:sz w:val="20"/>
          <w:szCs w:val="20"/>
        </w:rPr>
        <w:t xml:space="preserve"> </w:t>
      </w:r>
    </w:p>
    <w:p w:rsidR="0084700A" w:rsidRPr="00043F0F" w:rsidRDefault="0084700A" w:rsidP="0084700A">
      <w:pPr>
        <w:pStyle w:val="Sangra2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1987. Sociedad Sirio Libanesa de Santiago del Estero, para la realización de una investigación sobre la inmigración árabe en la provincia. </w:t>
      </w:r>
    </w:p>
    <w:p w:rsidR="0084700A" w:rsidRDefault="0084700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1977. The Tinker Foundation, a través del Centro de Investigaciones Educativas, para la realización de una revisión de los estudios sobre rendimiento educativo en la Argentina.</w:t>
      </w:r>
    </w:p>
    <w:p w:rsidR="000E495A" w:rsidRPr="00043F0F" w:rsidRDefault="000E495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1973. Asociación Argentina de Protección Familiar para la realización de entrevistas a familias rurales. </w:t>
      </w:r>
    </w:p>
    <w:p w:rsidR="0084700A" w:rsidRDefault="0084700A" w:rsidP="00A251AA">
      <w:pPr>
        <w:widowControl w:val="0"/>
        <w:spacing w:after="0" w:line="240" w:lineRule="auto"/>
        <w:ind w:left="567" w:hanging="567"/>
        <w:jc w:val="both"/>
        <w:rPr>
          <w:rFonts w:ascii="Arial" w:hAnsi="Arial"/>
          <w:b/>
          <w:u w:val="single"/>
        </w:rPr>
      </w:pPr>
    </w:p>
    <w:p w:rsidR="0084700A" w:rsidRPr="0038505B" w:rsidRDefault="0038505B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38505B">
        <w:rPr>
          <w:rFonts w:cs="Arial"/>
          <w:b/>
          <w:highlight w:val="lightGray"/>
        </w:rPr>
        <w:t>11</w:t>
      </w:r>
      <w:r w:rsidR="00344871" w:rsidRPr="0038505B">
        <w:rPr>
          <w:rFonts w:cs="Arial"/>
          <w:b/>
          <w:highlight w:val="lightGray"/>
        </w:rPr>
        <w:t xml:space="preserve">. </w:t>
      </w:r>
      <w:r w:rsidR="0084700A" w:rsidRPr="0038505B">
        <w:rPr>
          <w:rFonts w:ascii="Arial" w:hAnsi="Arial" w:cs="Arial"/>
          <w:b/>
          <w:sz w:val="20"/>
          <w:szCs w:val="20"/>
          <w:highlight w:val="lightGray"/>
        </w:rPr>
        <w:t>Convenios</w:t>
      </w:r>
    </w:p>
    <w:p w:rsidR="00A251AA" w:rsidRPr="0084700A" w:rsidRDefault="00A251A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</w:p>
    <w:p w:rsidR="00AB7148" w:rsidRDefault="00AB7148" w:rsidP="007D5EB9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2012. </w:t>
      </w:r>
      <w:r w:rsidRPr="00043F0F">
        <w:rPr>
          <w:rFonts w:ascii="Arial" w:hAnsi="Arial" w:cs="Arial"/>
        </w:rPr>
        <w:t xml:space="preserve">Convenio de cooperación académica entre la </w:t>
      </w:r>
      <w:r>
        <w:rPr>
          <w:rFonts w:ascii="Arial" w:hAnsi="Arial" w:cs="Arial"/>
        </w:rPr>
        <w:t xml:space="preserve">UNSE </w:t>
      </w:r>
      <w:r w:rsidRPr="00043F0F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la </w:t>
      </w:r>
      <w:r w:rsidRPr="00043F0F">
        <w:rPr>
          <w:rFonts w:ascii="Arial" w:hAnsi="Arial" w:cs="Arial"/>
        </w:rPr>
        <w:t>Biblioteca Sarmiento</w:t>
      </w:r>
      <w:r>
        <w:rPr>
          <w:rFonts w:ascii="Arial" w:hAnsi="Arial" w:cs="Arial"/>
        </w:rPr>
        <w:t>.</w:t>
      </w:r>
    </w:p>
    <w:p w:rsidR="00AB7148" w:rsidRDefault="00AB7148" w:rsidP="007D5EB9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2012.</w:t>
      </w:r>
      <w:r w:rsidRPr="00043F0F">
        <w:rPr>
          <w:rFonts w:ascii="Arial" w:hAnsi="Arial" w:cs="Arial"/>
        </w:rPr>
        <w:t xml:space="preserve"> Convenio de cooperación académica entre la </w:t>
      </w:r>
      <w:r>
        <w:rPr>
          <w:rFonts w:ascii="Arial" w:hAnsi="Arial" w:cs="Arial"/>
        </w:rPr>
        <w:t xml:space="preserve">FHCSyS </w:t>
      </w:r>
      <w:r w:rsidRPr="00043F0F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la </w:t>
      </w:r>
      <w:r w:rsidRPr="00043F0F">
        <w:rPr>
          <w:rFonts w:ascii="Arial" w:hAnsi="Arial" w:cs="Arial"/>
        </w:rPr>
        <w:t>Biblioteca Sarmiento.</w:t>
      </w:r>
    </w:p>
    <w:p w:rsidR="0084700A" w:rsidRPr="00043F0F" w:rsidRDefault="0038505B" w:rsidP="007D5EB9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>2004</w:t>
      </w:r>
      <w:r w:rsidR="0042796D">
        <w:rPr>
          <w:rFonts w:ascii="Arial" w:hAnsi="Arial" w:cs="Arial"/>
        </w:rPr>
        <w:t xml:space="preserve">. </w:t>
      </w:r>
      <w:r w:rsidR="0084700A" w:rsidRPr="00043F0F">
        <w:rPr>
          <w:rFonts w:ascii="Arial" w:hAnsi="Arial" w:cs="Arial"/>
        </w:rPr>
        <w:t>Convenio de cooperación académica entre la Fundación El Colegio de Santiago, Facultad de Humanidades, Ciencias Sociale</w:t>
      </w:r>
      <w:r w:rsidR="003C1884">
        <w:rPr>
          <w:rFonts w:ascii="Arial" w:hAnsi="Arial" w:cs="Arial"/>
        </w:rPr>
        <w:t>s y de la Salud</w:t>
      </w:r>
      <w:r w:rsidR="0084700A" w:rsidRPr="00043F0F">
        <w:rPr>
          <w:rFonts w:ascii="Arial" w:hAnsi="Arial" w:cs="Arial"/>
        </w:rPr>
        <w:t xml:space="preserve"> y </w:t>
      </w:r>
      <w:r w:rsidR="003C1884">
        <w:rPr>
          <w:rFonts w:ascii="Arial" w:hAnsi="Arial" w:cs="Arial"/>
        </w:rPr>
        <w:t xml:space="preserve">la </w:t>
      </w:r>
      <w:r w:rsidR="007D5EB9">
        <w:rPr>
          <w:rFonts w:ascii="Arial" w:hAnsi="Arial" w:cs="Arial"/>
        </w:rPr>
        <w:t>Biblioteca Sarmiento.</w:t>
      </w:r>
    </w:p>
    <w:p w:rsidR="0084700A" w:rsidRPr="00043F0F" w:rsidRDefault="0038505B" w:rsidP="007D5EB9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>2003</w:t>
      </w:r>
      <w:r>
        <w:rPr>
          <w:rFonts w:ascii="Arial" w:hAnsi="Arial" w:cs="Arial"/>
        </w:rPr>
        <w:t xml:space="preserve">. </w:t>
      </w:r>
      <w:r w:rsidR="0084700A" w:rsidRPr="00043F0F">
        <w:rPr>
          <w:rFonts w:ascii="Arial" w:hAnsi="Arial" w:cs="Arial"/>
        </w:rPr>
        <w:t xml:space="preserve">Convenio de cooperación académica entre la Fundación El Colegio de Santiago y la </w:t>
      </w:r>
      <w:r w:rsidR="0084700A" w:rsidRPr="00043F0F">
        <w:rPr>
          <w:rFonts w:ascii="Arial" w:hAnsi="Arial" w:cs="Arial"/>
        </w:rPr>
        <w:lastRenderedPageBreak/>
        <w:t>Maestría y Doctorado en Ciencias Sociales, FFyL-UNT.</w:t>
      </w:r>
    </w:p>
    <w:p w:rsidR="0084700A" w:rsidRPr="00043F0F" w:rsidRDefault="0038505B" w:rsidP="007D5EB9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>1998</w:t>
      </w:r>
      <w:r w:rsidR="003C18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4700A" w:rsidRPr="00043F0F">
        <w:rPr>
          <w:rFonts w:ascii="Arial" w:hAnsi="Arial" w:cs="Arial"/>
        </w:rPr>
        <w:t>Como consultor de la Cámara de Comercio e Industria de Santiago del Estero, coordin</w:t>
      </w:r>
      <w:r w:rsidR="00A251AA">
        <w:rPr>
          <w:rFonts w:ascii="Arial" w:hAnsi="Arial" w:cs="Arial"/>
        </w:rPr>
        <w:t>ó</w:t>
      </w:r>
      <w:r w:rsidR="0084700A" w:rsidRPr="00043F0F">
        <w:rPr>
          <w:rFonts w:ascii="Arial" w:hAnsi="Arial" w:cs="Arial"/>
        </w:rPr>
        <w:t xml:space="preserve"> la gestión del convenio con la Fundación Export-AR para la apertura de una oficina de info</w:t>
      </w:r>
      <w:r w:rsidR="008043B2">
        <w:rPr>
          <w:rFonts w:ascii="Arial" w:hAnsi="Arial" w:cs="Arial"/>
        </w:rPr>
        <w:t>rmación en Santiago del Estero.</w:t>
      </w:r>
    </w:p>
    <w:p w:rsidR="0084700A" w:rsidRPr="00043F0F" w:rsidRDefault="003C1884" w:rsidP="007D5EB9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1997</w:t>
      </w:r>
      <w:r>
        <w:rPr>
          <w:rFonts w:ascii="Arial" w:hAnsi="Arial" w:cs="Arial"/>
          <w:sz w:val="20"/>
          <w:szCs w:val="20"/>
        </w:rPr>
        <w:t xml:space="preserve">. </w:t>
      </w:r>
      <w:r w:rsidR="0084700A" w:rsidRPr="00043F0F">
        <w:rPr>
          <w:rFonts w:ascii="Arial" w:hAnsi="Arial" w:cs="Arial"/>
          <w:sz w:val="20"/>
          <w:szCs w:val="20"/>
        </w:rPr>
        <w:t xml:space="preserve">Como director del proyecto </w:t>
      </w:r>
      <w:r w:rsidR="0084700A" w:rsidRPr="00043F0F">
        <w:rPr>
          <w:rFonts w:ascii="Arial" w:hAnsi="Arial" w:cs="Arial"/>
          <w:i/>
          <w:sz w:val="20"/>
          <w:szCs w:val="20"/>
        </w:rPr>
        <w:t>“Caracterización del sector campesino en Santiago del Estero”</w:t>
      </w:r>
      <w:r>
        <w:rPr>
          <w:rFonts w:ascii="Arial" w:hAnsi="Arial" w:cs="Arial"/>
          <w:sz w:val="20"/>
          <w:szCs w:val="20"/>
        </w:rPr>
        <w:t xml:space="preserve"> suscribió</w:t>
      </w:r>
      <w:r w:rsidR="0084700A" w:rsidRPr="00043F0F">
        <w:rPr>
          <w:rFonts w:ascii="Arial" w:hAnsi="Arial" w:cs="Arial"/>
          <w:sz w:val="20"/>
          <w:szCs w:val="20"/>
        </w:rPr>
        <w:t xml:space="preserve"> un convenio con el Programa Social Agropecuario (PSA) Santiago del Estero.</w:t>
      </w:r>
    </w:p>
    <w:p w:rsidR="0084700A" w:rsidRPr="00043F0F" w:rsidRDefault="003C1884" w:rsidP="007D5EB9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>1987-90.</w:t>
      </w:r>
      <w:r w:rsidR="0084700A" w:rsidRPr="00043F0F">
        <w:rPr>
          <w:rFonts w:ascii="Arial" w:hAnsi="Arial" w:cs="Arial"/>
        </w:rPr>
        <w:t xml:space="preserve">Gestor de convenios entre la Facultad de Humanidades y el Gobierno de la Provincia de Santiago del Estero, la Sociedad Argentina de Pediatría y la Asociación Bancaria de esa provincia, para la realización de actividades de investigación y capacitación. </w:t>
      </w:r>
    </w:p>
    <w:p w:rsidR="0084700A" w:rsidRDefault="0084700A" w:rsidP="00D52E40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:rsidR="00D81F42" w:rsidRPr="00D52E40" w:rsidRDefault="003C1884" w:rsidP="00D52E40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12</w:t>
      </w:r>
      <w:r w:rsidR="00344871">
        <w:rPr>
          <w:rFonts w:cs="Arial"/>
          <w:b/>
          <w:highlight w:val="lightGray"/>
        </w:rPr>
        <w:t xml:space="preserve">. </w:t>
      </w:r>
      <w:r w:rsidR="00D81F42" w:rsidRPr="006C772C">
        <w:rPr>
          <w:rFonts w:ascii="Arial" w:hAnsi="Arial" w:cs="Arial"/>
          <w:b/>
          <w:sz w:val="20"/>
          <w:szCs w:val="20"/>
          <w:highlight w:val="lightGray"/>
        </w:rPr>
        <w:t>Seminarios y cursos dictados</w:t>
      </w:r>
    </w:p>
    <w:p w:rsidR="000776AC" w:rsidRDefault="000776AC" w:rsidP="00D52E40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180105" w:rsidRPr="00D52E40" w:rsidRDefault="00D81F42" w:rsidP="00D52E40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D52E40">
        <w:rPr>
          <w:rFonts w:ascii="Arial" w:hAnsi="Arial" w:cs="Arial"/>
          <w:sz w:val="20"/>
          <w:szCs w:val="20"/>
          <w:u w:val="single"/>
        </w:rPr>
        <w:t xml:space="preserve">Universitarios: </w:t>
      </w:r>
    </w:p>
    <w:p w:rsidR="000776AC" w:rsidRDefault="000776AC" w:rsidP="009B6225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B0A92" w:rsidRDefault="007B0A92" w:rsidP="00AB714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2017. Semin</w:t>
      </w:r>
      <w:r w:rsidR="00561997">
        <w:rPr>
          <w:rFonts w:ascii="Arial" w:hAnsi="Arial" w:cs="Arial"/>
          <w:sz w:val="20"/>
          <w:szCs w:val="20"/>
        </w:rPr>
        <w:t>ario de “Folklore y Literatura” y “Taller de Narrativa”. Monte Quemado. EIE-UNSE.</w:t>
      </w:r>
    </w:p>
    <w:p w:rsidR="00AB7148" w:rsidRDefault="00AB7148" w:rsidP="00AB714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“La sociología hoy y la cuestión del pasado”. UNRC, Córdoba. Con la coordinación del Dr. Gustavo Cimadevilla. </w:t>
      </w:r>
    </w:p>
    <w:p w:rsidR="00360F9C" w:rsidRDefault="00360F9C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2016. Curso de “Introducción al folklore”. Monte Quemado, Departamento Copo. Diplomatura en Expresiones Folklóricas. Escuela para la  Innovación Educativa, UNSE.</w:t>
      </w:r>
    </w:p>
    <w:p w:rsidR="00162179" w:rsidRDefault="00162179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</w:t>
      </w:r>
      <w:r w:rsidR="00360F9C">
        <w:rPr>
          <w:rFonts w:ascii="Arial" w:hAnsi="Arial" w:cs="Arial"/>
          <w:sz w:val="20"/>
          <w:szCs w:val="20"/>
        </w:rPr>
        <w:t>“</w:t>
      </w:r>
      <w:r w:rsidRPr="00D52E40">
        <w:rPr>
          <w:rFonts w:ascii="Arial" w:hAnsi="Arial" w:cs="Arial"/>
          <w:sz w:val="20"/>
          <w:szCs w:val="20"/>
        </w:rPr>
        <w:t>Taller</w:t>
      </w:r>
      <w:r>
        <w:rPr>
          <w:rFonts w:ascii="Arial" w:hAnsi="Arial" w:cs="Arial"/>
          <w:sz w:val="20"/>
          <w:szCs w:val="20"/>
        </w:rPr>
        <w:t xml:space="preserve"> de Tesis</w:t>
      </w:r>
      <w:r w:rsidR="00360F9C">
        <w:rPr>
          <w:rFonts w:ascii="Arial" w:hAnsi="Arial" w:cs="Arial"/>
          <w:sz w:val="20"/>
          <w:szCs w:val="20"/>
        </w:rPr>
        <w:t xml:space="preserve"> II”</w:t>
      </w:r>
      <w:r w:rsidRPr="00D52E40">
        <w:rPr>
          <w:rFonts w:ascii="Arial" w:hAnsi="Arial" w:cs="Arial"/>
          <w:sz w:val="20"/>
          <w:szCs w:val="20"/>
        </w:rPr>
        <w:t>, Maestría en Ciencias Sociales FHCSyS-UNSE</w:t>
      </w:r>
      <w:r>
        <w:rPr>
          <w:rFonts w:ascii="Arial" w:hAnsi="Arial" w:cs="Arial"/>
          <w:sz w:val="20"/>
          <w:szCs w:val="20"/>
        </w:rPr>
        <w:t>.</w:t>
      </w:r>
    </w:p>
    <w:p w:rsidR="00D02A3A" w:rsidRDefault="00162179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</w:t>
      </w:r>
      <w:r w:rsidR="00D02A3A">
        <w:rPr>
          <w:rFonts w:ascii="Arial" w:hAnsi="Arial" w:cs="Arial"/>
          <w:sz w:val="20"/>
          <w:szCs w:val="20"/>
        </w:rPr>
        <w:t>Curso “La escritura académica: claves, bemoles y goces del oficio”. Especialización en Estudios Culturales, Escuela para la Innovación Educativa, UNSE.</w:t>
      </w:r>
    </w:p>
    <w:p w:rsidR="009B6225" w:rsidRDefault="009B6225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2015. </w:t>
      </w:r>
      <w:r w:rsidR="00360F9C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Taller de Narrativa</w:t>
      </w:r>
      <w:r w:rsidR="00360F9C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Diplomatura en Expresiones Folklóricas. Escuela </w:t>
      </w:r>
      <w:r w:rsidR="00D02A3A">
        <w:rPr>
          <w:rFonts w:ascii="Arial" w:hAnsi="Arial" w:cs="Arial"/>
          <w:sz w:val="20"/>
          <w:szCs w:val="20"/>
        </w:rPr>
        <w:t>para la</w:t>
      </w:r>
      <w:r>
        <w:rPr>
          <w:rFonts w:ascii="Arial" w:hAnsi="Arial" w:cs="Arial"/>
          <w:sz w:val="20"/>
          <w:szCs w:val="20"/>
        </w:rPr>
        <w:t xml:space="preserve"> Innovación Educativa, UNSE.</w:t>
      </w:r>
    </w:p>
    <w:p w:rsidR="009B6225" w:rsidRDefault="009B6225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2015. </w:t>
      </w:r>
      <w:r w:rsidR="007B0A92">
        <w:rPr>
          <w:rFonts w:ascii="Arial" w:hAnsi="Arial" w:cs="Arial"/>
          <w:sz w:val="20"/>
          <w:szCs w:val="20"/>
        </w:rPr>
        <w:t>Seminario</w:t>
      </w:r>
      <w:r>
        <w:rPr>
          <w:rFonts w:ascii="Arial" w:hAnsi="Arial" w:cs="Arial"/>
          <w:sz w:val="20"/>
          <w:szCs w:val="20"/>
        </w:rPr>
        <w:t xml:space="preserve"> de </w:t>
      </w:r>
      <w:r w:rsidR="00360F9C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Folklore y Literatura</w:t>
      </w:r>
      <w:r w:rsidR="00360F9C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Diplomatura en Expresiones Folklóricas. Escuela </w:t>
      </w:r>
      <w:r w:rsidR="00D02A3A">
        <w:rPr>
          <w:rFonts w:ascii="Arial" w:hAnsi="Arial" w:cs="Arial"/>
          <w:sz w:val="20"/>
          <w:szCs w:val="20"/>
        </w:rPr>
        <w:t xml:space="preserve">para la </w:t>
      </w:r>
      <w:r>
        <w:rPr>
          <w:rFonts w:ascii="Arial" w:hAnsi="Arial" w:cs="Arial"/>
          <w:sz w:val="20"/>
          <w:szCs w:val="20"/>
        </w:rPr>
        <w:t xml:space="preserve"> Innovación Educativa, UNSE.</w:t>
      </w:r>
    </w:p>
    <w:p w:rsidR="00360F9C" w:rsidRDefault="00360F9C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2015. Curso de “Introducción al Arte Popular”. Diplomatura en Expresiones Folklóricas. Escuela para la  Innovación Educativa, UNSE.</w:t>
      </w:r>
    </w:p>
    <w:p w:rsidR="009B6225" w:rsidRDefault="00D51B46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2014-</w:t>
      </w:r>
      <w:r w:rsidR="009B6225">
        <w:rPr>
          <w:rFonts w:ascii="Arial" w:hAnsi="Arial" w:cs="Arial"/>
          <w:sz w:val="20"/>
          <w:szCs w:val="20"/>
        </w:rPr>
        <w:t xml:space="preserve">2015. Curso “La Nación y las Provincias”, Especialización en Estudios Culturales, Escuela </w:t>
      </w:r>
      <w:r w:rsidR="00D02A3A">
        <w:rPr>
          <w:rFonts w:ascii="Arial" w:hAnsi="Arial" w:cs="Arial"/>
          <w:sz w:val="20"/>
          <w:szCs w:val="20"/>
        </w:rPr>
        <w:t xml:space="preserve">para la  </w:t>
      </w:r>
      <w:r w:rsidR="009B6225">
        <w:rPr>
          <w:rFonts w:ascii="Arial" w:hAnsi="Arial" w:cs="Arial"/>
          <w:sz w:val="20"/>
          <w:szCs w:val="20"/>
        </w:rPr>
        <w:t>Innovación Educativa, UNSE.</w:t>
      </w:r>
    </w:p>
    <w:p w:rsidR="003D23B6" w:rsidRDefault="003D23B6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2014. Curso “Formación básica y entrenamiento en visita guiada”, en conjunto con Lic. Victoria Tasso. Centro Cultural del Bicentenario, Santiago del Estero.</w:t>
      </w:r>
    </w:p>
    <w:p w:rsidR="009E6955" w:rsidRPr="009E6955" w:rsidRDefault="009E6955" w:rsidP="00142B8D">
      <w:pPr>
        <w:pStyle w:val="Sinespaciado"/>
        <w:ind w:left="567" w:hanging="567"/>
        <w:jc w:val="both"/>
        <w:rPr>
          <w:rFonts w:ascii="Arial" w:hAnsi="Arial" w:cs="Arial"/>
          <w:sz w:val="20"/>
          <w:szCs w:val="20"/>
        </w:rPr>
      </w:pPr>
      <w:r w:rsidRPr="009E6955">
        <w:rPr>
          <w:rFonts w:ascii="Arial" w:hAnsi="Arial" w:cs="Arial"/>
          <w:sz w:val="20"/>
          <w:szCs w:val="20"/>
        </w:rPr>
        <w:t xml:space="preserve">2012. Seminario </w:t>
      </w:r>
      <w:r w:rsidR="009B6061">
        <w:rPr>
          <w:rFonts w:ascii="Arial" w:hAnsi="Arial" w:cs="Arial"/>
          <w:sz w:val="20"/>
          <w:szCs w:val="20"/>
        </w:rPr>
        <w:t xml:space="preserve">de lectura dirigida “Transformaciones territoriales en Santiago del Estero. Cambios sociales y conflictos por la tierra y el agua en perspectiva histórica”. </w:t>
      </w:r>
      <w:r w:rsidRPr="009E6955">
        <w:rPr>
          <w:rFonts w:ascii="Arial" w:hAnsi="Arial" w:cs="Arial"/>
          <w:sz w:val="20"/>
          <w:szCs w:val="20"/>
        </w:rPr>
        <w:t>Maestría en Estudios Sociales FHCSyS y Biblioteca Sarmiento.</w:t>
      </w:r>
    </w:p>
    <w:p w:rsidR="00142B8D" w:rsidRPr="00FE4F26" w:rsidRDefault="00142B8D" w:rsidP="00142B8D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FE4F26">
        <w:rPr>
          <w:rFonts w:ascii="Arial" w:hAnsi="Arial" w:cs="Arial"/>
          <w:color w:val="000000"/>
          <w:sz w:val="20"/>
          <w:szCs w:val="20"/>
        </w:rPr>
        <w:t>2011. “Taller de Tesis”, MESAL-UNSE, UNLAR, La Rioja.</w:t>
      </w:r>
    </w:p>
    <w:p w:rsidR="004A7129" w:rsidRPr="00D52E40" w:rsidRDefault="004A7129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2007. “Sociología de la administración pública”, Maestría en Administración Pública, FHCSyS-UNSE.  </w:t>
      </w:r>
    </w:p>
    <w:p w:rsidR="009E6955" w:rsidRDefault="009E6955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2005-2010-2011</w:t>
      </w:r>
      <w:r w:rsidR="00D52E40" w:rsidRPr="00D52E40">
        <w:rPr>
          <w:rFonts w:ascii="Arial" w:hAnsi="Arial" w:cs="Arial"/>
          <w:sz w:val="20"/>
          <w:szCs w:val="20"/>
        </w:rPr>
        <w:t xml:space="preserve">. </w:t>
      </w:r>
      <w:r w:rsidR="00180105" w:rsidRPr="00D52E40">
        <w:rPr>
          <w:rFonts w:ascii="Arial" w:hAnsi="Arial" w:cs="Arial"/>
          <w:sz w:val="20"/>
          <w:szCs w:val="20"/>
        </w:rPr>
        <w:t>“Taller de Tesis”</w:t>
      </w:r>
      <w:r w:rsidR="00D52E40" w:rsidRPr="00D52E40">
        <w:rPr>
          <w:rFonts w:ascii="Arial" w:hAnsi="Arial" w:cs="Arial"/>
          <w:sz w:val="20"/>
          <w:szCs w:val="20"/>
        </w:rPr>
        <w:t xml:space="preserve">, </w:t>
      </w:r>
      <w:r w:rsidR="00D81F42" w:rsidRPr="00D52E40">
        <w:rPr>
          <w:rFonts w:ascii="Arial" w:hAnsi="Arial" w:cs="Arial"/>
          <w:sz w:val="20"/>
          <w:szCs w:val="20"/>
        </w:rPr>
        <w:t>Maestría en Ciencias Sociales</w:t>
      </w:r>
      <w:r w:rsidR="00180105" w:rsidRPr="00D52E40">
        <w:rPr>
          <w:rFonts w:ascii="Arial" w:hAnsi="Arial" w:cs="Arial"/>
          <w:sz w:val="20"/>
          <w:szCs w:val="20"/>
        </w:rPr>
        <w:t xml:space="preserve"> FHCSyS-UNSE</w:t>
      </w:r>
      <w:r w:rsidR="00D81F42" w:rsidRPr="00D52E40">
        <w:rPr>
          <w:rFonts w:ascii="Arial" w:hAnsi="Arial" w:cs="Arial"/>
          <w:sz w:val="20"/>
          <w:szCs w:val="20"/>
        </w:rPr>
        <w:t xml:space="preserve">, </w:t>
      </w:r>
      <w:r w:rsidR="00180105" w:rsidRPr="00D52E40">
        <w:rPr>
          <w:rFonts w:ascii="Arial" w:hAnsi="Arial" w:cs="Arial"/>
          <w:sz w:val="20"/>
          <w:szCs w:val="20"/>
        </w:rPr>
        <w:t>y UNLAR</w:t>
      </w:r>
      <w:r w:rsidR="00D52E40" w:rsidRPr="00D52E40">
        <w:rPr>
          <w:rFonts w:ascii="Arial" w:hAnsi="Arial" w:cs="Arial"/>
          <w:sz w:val="20"/>
          <w:szCs w:val="20"/>
        </w:rPr>
        <w:t>.</w:t>
      </w:r>
      <w:r w:rsidR="00180105" w:rsidRPr="00D52E40">
        <w:rPr>
          <w:rFonts w:ascii="Arial" w:hAnsi="Arial" w:cs="Arial"/>
          <w:sz w:val="20"/>
          <w:szCs w:val="20"/>
        </w:rPr>
        <w:t xml:space="preserve"> 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2005. “El investigador y su caja de herramientas”. Curso taller, Universidad Nacional Autónoma de México (UNAM).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2004. “Un viaje a través del tiempo en tres regiones sudamericanas”. I Seminario Internacional de Estudos Regionais Sul-Americanos: Sistema Chaco-Pantanal. Transformacoes Sócioeconomicas, espaco, cultura e novas territorialidades, </w:t>
      </w:r>
      <w:smartTag w:uri="urn:schemas-microsoft-com:office:smarttags" w:element="metricconverter">
        <w:smartTagPr>
          <w:attr w:name="ProductID" w:val="8 a"/>
        </w:smartTagPr>
        <w:r w:rsidRPr="00FE4F26">
          <w:rPr>
            <w:rFonts w:ascii="Arial" w:hAnsi="Arial" w:cs="Arial"/>
            <w:sz w:val="20"/>
            <w:szCs w:val="20"/>
          </w:rPr>
          <w:t>8 a</w:t>
        </w:r>
      </w:smartTag>
      <w:r w:rsidRPr="00FE4F26">
        <w:rPr>
          <w:rFonts w:ascii="Arial" w:hAnsi="Arial" w:cs="Arial"/>
          <w:sz w:val="20"/>
          <w:szCs w:val="20"/>
        </w:rPr>
        <w:t xml:space="preserve"> 11 de Setembre 2004. Universidade Federal de Mato Grosso, Cuiabá, Brasil.</w:t>
      </w:r>
    </w:p>
    <w:p w:rsidR="00142B8D" w:rsidRPr="00FE4F26" w:rsidRDefault="00142B8D" w:rsidP="007D5EB9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2003. “Procesos económicos y producción del espacio regional”. En Mestrado de Pos-Graduacao em Geografía, Universidade Federal de Mato Grosso, Cuiabá, Brasil.</w:t>
      </w:r>
    </w:p>
    <w:p w:rsidR="00142B8D" w:rsidRPr="00FE4F26" w:rsidRDefault="00142B8D" w:rsidP="007D5EB9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2001. Disertación: </w:t>
      </w:r>
      <w:r w:rsidRPr="00FE4F26">
        <w:rPr>
          <w:rFonts w:ascii="Arial" w:hAnsi="Arial" w:cs="Arial"/>
          <w:i/>
          <w:sz w:val="20"/>
          <w:szCs w:val="20"/>
        </w:rPr>
        <w:t>Dos extremos de la América Hispana, México y Argentina en el umbral del siglo.</w:t>
      </w:r>
      <w:r w:rsidRPr="00FE4F26">
        <w:rPr>
          <w:rFonts w:ascii="Arial" w:hAnsi="Arial" w:cs="Arial"/>
          <w:sz w:val="20"/>
          <w:szCs w:val="20"/>
        </w:rPr>
        <w:t xml:space="preserve"> Instituto de Investigaciones Sociales, UNAM, México, 7 de febrero.</w:t>
      </w:r>
    </w:p>
    <w:p w:rsidR="00F27BB3" w:rsidRPr="00FE4F26" w:rsidRDefault="00F27BB3" w:rsidP="007D5EB9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2000. Profesor del </w:t>
      </w:r>
      <w:r w:rsidRPr="00FE4F26">
        <w:rPr>
          <w:rFonts w:ascii="Arial" w:hAnsi="Arial" w:cs="Arial"/>
          <w:i/>
          <w:sz w:val="20"/>
          <w:szCs w:val="20"/>
        </w:rPr>
        <w:t xml:space="preserve">Taller de Seguimiento de Tesis </w:t>
      </w:r>
      <w:r w:rsidRPr="00FE4F26">
        <w:rPr>
          <w:rFonts w:ascii="Arial" w:hAnsi="Arial" w:cs="Arial"/>
          <w:sz w:val="20"/>
          <w:szCs w:val="20"/>
        </w:rPr>
        <w:t>en la Maestría de Estudios Sociales para América Latina, FHCSyS-UNSE.</w:t>
      </w:r>
    </w:p>
    <w:p w:rsidR="00142B8D" w:rsidRPr="00FE4F26" w:rsidRDefault="00142B8D" w:rsidP="007D5EB9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2000. Coordinador Académico y profesor del Módulo IV del curso de posgrado “Formación de Recursos Humanos en Gestión de Ciencia y Tecnología para el Desarrollo Regional”, FOMEC Nº 843, UNSE.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1999. Profesor del Seminario </w:t>
      </w:r>
      <w:r w:rsidRPr="00FE4F26">
        <w:rPr>
          <w:rFonts w:ascii="Arial" w:hAnsi="Arial" w:cs="Arial"/>
          <w:i/>
          <w:sz w:val="20"/>
          <w:szCs w:val="20"/>
        </w:rPr>
        <w:t>La enseñanza de la metodología de la investigación en ciencias sociales</w:t>
      </w:r>
      <w:r w:rsidRPr="00FE4F26">
        <w:rPr>
          <w:rFonts w:ascii="Arial" w:hAnsi="Arial" w:cs="Arial"/>
          <w:sz w:val="20"/>
          <w:szCs w:val="20"/>
        </w:rPr>
        <w:t>, en el Instituto de Ciencias Sociales, UNVM, en el marco del Proyecto FOMEC Nº 969/98.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1998. Profesor del </w:t>
      </w:r>
      <w:r w:rsidRPr="00FE4F26">
        <w:rPr>
          <w:rFonts w:ascii="Arial" w:hAnsi="Arial" w:cs="Arial"/>
          <w:i/>
          <w:sz w:val="20"/>
          <w:szCs w:val="20"/>
        </w:rPr>
        <w:t>Taller de Tesis</w:t>
      </w:r>
      <w:r w:rsidRPr="00FE4F26">
        <w:rPr>
          <w:rFonts w:ascii="Arial" w:hAnsi="Arial" w:cs="Arial"/>
          <w:sz w:val="20"/>
          <w:szCs w:val="20"/>
        </w:rPr>
        <w:t xml:space="preserve"> en la Maestría de Estudios Sociales para América Latina, Facultad de Humanidades, Ciencias Sociales y de la Salud, Universidad Nacional de </w:t>
      </w:r>
      <w:r w:rsidRPr="00FE4F26">
        <w:rPr>
          <w:rFonts w:ascii="Arial" w:hAnsi="Arial" w:cs="Arial"/>
          <w:sz w:val="20"/>
          <w:szCs w:val="20"/>
        </w:rPr>
        <w:lastRenderedPageBreak/>
        <w:t>Santiago del Estero.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1998. Profesor del módulo </w:t>
      </w:r>
      <w:r w:rsidRPr="00FE4F26">
        <w:rPr>
          <w:rFonts w:ascii="Arial" w:hAnsi="Arial" w:cs="Arial"/>
          <w:i/>
          <w:sz w:val="20"/>
          <w:szCs w:val="20"/>
        </w:rPr>
        <w:t>Mecanismos de vinculación tecnológica. Un enfoque desde la universidad y el investigador</w:t>
      </w:r>
      <w:r w:rsidRPr="00FE4F26">
        <w:rPr>
          <w:rFonts w:ascii="Arial" w:hAnsi="Arial" w:cs="Arial"/>
          <w:sz w:val="20"/>
          <w:szCs w:val="20"/>
        </w:rPr>
        <w:t>, en el Curso de Formación de Recursos Humanos en Gestión de Ciencia y Tecnología para el Desarrollo Regional, FOMEC Nº 843, Universidad Nacional de Tucumán.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1997. Profesor del curso </w:t>
      </w:r>
      <w:r w:rsidRPr="00FE4F26">
        <w:rPr>
          <w:rFonts w:ascii="Arial" w:hAnsi="Arial" w:cs="Arial"/>
          <w:i/>
          <w:sz w:val="20"/>
          <w:szCs w:val="20"/>
        </w:rPr>
        <w:t>Cómo formular proyectos de intervención social</w:t>
      </w:r>
      <w:r w:rsidRPr="00FE4F26">
        <w:rPr>
          <w:rFonts w:ascii="Arial" w:hAnsi="Arial" w:cs="Arial"/>
          <w:sz w:val="20"/>
          <w:szCs w:val="20"/>
        </w:rPr>
        <w:t>. Facultad de Humanidades, Universidad Nacional de Salta.</w:t>
      </w:r>
      <w:r w:rsidRPr="00FE4F26">
        <w:rPr>
          <w:rFonts w:ascii="Arial" w:hAnsi="Arial" w:cs="Arial"/>
          <w:sz w:val="20"/>
          <w:szCs w:val="20"/>
        </w:rPr>
        <w:tab/>
      </w:r>
    </w:p>
    <w:p w:rsidR="00142B8D" w:rsidRPr="00FE4F26" w:rsidRDefault="00142B8D" w:rsidP="00142B8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1995. Profesor del módulo </w:t>
      </w:r>
      <w:r w:rsidRPr="00FE4F26">
        <w:rPr>
          <w:rFonts w:ascii="Arial" w:hAnsi="Arial" w:cs="Arial"/>
          <w:i/>
          <w:sz w:val="20"/>
          <w:szCs w:val="20"/>
        </w:rPr>
        <w:t>Producción social del espacio e investigación social. Discusión de experiencias de intervención agraria,</w:t>
      </w:r>
      <w:r w:rsidRPr="00FE4F26">
        <w:rPr>
          <w:rFonts w:ascii="Arial" w:hAnsi="Arial" w:cs="Arial"/>
          <w:sz w:val="20"/>
          <w:szCs w:val="20"/>
        </w:rPr>
        <w:t xml:space="preserve"> en el Curso sobre Organización del Territorio y Medio Ambiente Iberoamericano II (COTMAI), co-organizado por la FAU-UNT y la Universidad Politécnica de Valencia.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1993. Profesor del curso </w:t>
      </w:r>
      <w:r w:rsidRPr="00FE4F26">
        <w:rPr>
          <w:rFonts w:ascii="Arial" w:hAnsi="Arial" w:cs="Arial"/>
          <w:i/>
          <w:sz w:val="20"/>
          <w:szCs w:val="20"/>
        </w:rPr>
        <w:t>Los procesos migratorios internacionales hacia la Argentina 1870-1950</w:t>
      </w:r>
      <w:r w:rsidRPr="00FE4F26">
        <w:rPr>
          <w:rFonts w:ascii="Arial" w:hAnsi="Arial" w:cs="Arial"/>
          <w:sz w:val="20"/>
          <w:szCs w:val="20"/>
        </w:rPr>
        <w:t>, auspiciado por la Facultad de Humanidades, coordinado por Roberto Iglesias. UNSL.</w:t>
      </w:r>
    </w:p>
    <w:p w:rsidR="00142B8D" w:rsidRPr="00FE4F26" w:rsidRDefault="00142B8D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1993. Profesor del módulo </w:t>
      </w:r>
      <w:r w:rsidRPr="00FE4F26">
        <w:rPr>
          <w:rFonts w:ascii="Arial" w:hAnsi="Arial" w:cs="Arial"/>
          <w:i/>
          <w:sz w:val="20"/>
          <w:szCs w:val="20"/>
        </w:rPr>
        <w:t>Organización del espacio y estructura agraria,</w:t>
      </w:r>
      <w:r w:rsidRPr="00FE4F26">
        <w:rPr>
          <w:rFonts w:ascii="Arial" w:hAnsi="Arial" w:cs="Arial"/>
          <w:sz w:val="20"/>
          <w:szCs w:val="20"/>
        </w:rPr>
        <w:t xml:space="preserve"> en el Curso sobre Organización del Territorio y Medio Ambiente Iberoamericano I (COTMAI), co-organizado</w:t>
      </w:r>
      <w:r w:rsidRPr="00142B8D">
        <w:rPr>
          <w:rFonts w:ascii="Arial" w:hAnsi="Arial" w:cs="Arial"/>
          <w:sz w:val="20"/>
          <w:szCs w:val="20"/>
        </w:rPr>
        <w:t xml:space="preserve"> </w:t>
      </w:r>
      <w:r w:rsidRPr="00FE4F26">
        <w:rPr>
          <w:rFonts w:ascii="Arial" w:hAnsi="Arial" w:cs="Arial"/>
          <w:sz w:val="20"/>
          <w:szCs w:val="20"/>
        </w:rPr>
        <w:t>por FAU-UNT y la Universidad Politécnica de Valencia.</w:t>
      </w:r>
    </w:p>
    <w:p w:rsidR="003D76D0" w:rsidRDefault="003D76D0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</w:p>
    <w:p w:rsidR="00180105" w:rsidRPr="00A626B5" w:rsidRDefault="00E85674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A626B5">
        <w:rPr>
          <w:rFonts w:cs="Arial"/>
          <w:b/>
          <w:highlight w:val="lightGray"/>
        </w:rPr>
        <w:t>13</w:t>
      </w:r>
      <w:r w:rsidR="00344871" w:rsidRPr="00A626B5">
        <w:rPr>
          <w:rFonts w:cs="Arial"/>
          <w:b/>
          <w:highlight w:val="lightGray"/>
        </w:rPr>
        <w:t xml:space="preserve">. </w:t>
      </w:r>
      <w:r w:rsidR="003D23B6" w:rsidRPr="00A626B5">
        <w:rPr>
          <w:rFonts w:ascii="Arial" w:hAnsi="Arial" w:cs="Arial"/>
          <w:b/>
          <w:sz w:val="20"/>
          <w:szCs w:val="20"/>
          <w:highlight w:val="lightGray"/>
        </w:rPr>
        <w:t>Charlas</w:t>
      </w:r>
      <w:r w:rsidR="00F27BB3" w:rsidRPr="00A626B5">
        <w:rPr>
          <w:rFonts w:ascii="Arial" w:hAnsi="Arial" w:cs="Arial"/>
          <w:b/>
          <w:sz w:val="20"/>
          <w:szCs w:val="20"/>
          <w:highlight w:val="lightGray"/>
        </w:rPr>
        <w:t xml:space="preserve"> y clases</w:t>
      </w:r>
    </w:p>
    <w:p w:rsidR="000776AC" w:rsidRDefault="000776AC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686F54" w:rsidRDefault="003D23B6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</w:t>
      </w:r>
      <w:r w:rsidR="003C188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obre la necesidad de una biblioteca popular en Monte Quemado. Con la coordinación de la Lic. Claudia Garbi.</w:t>
      </w:r>
    </w:p>
    <w:p w:rsidR="003D23B6" w:rsidRDefault="00686F54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2015. </w:t>
      </w:r>
      <w:r w:rsidR="003C1884">
        <w:rPr>
          <w:rFonts w:ascii="Arial" w:hAnsi="Arial" w:cs="Arial"/>
          <w:sz w:val="20"/>
          <w:szCs w:val="20"/>
        </w:rPr>
        <w:t>S</w:t>
      </w:r>
      <w:r w:rsidR="003D23B6">
        <w:rPr>
          <w:rFonts w:ascii="Arial" w:hAnsi="Arial" w:cs="Arial"/>
          <w:sz w:val="20"/>
          <w:szCs w:val="20"/>
        </w:rPr>
        <w:t xml:space="preserve">obre las Bibliotecas Populares. ISFD Tintina. </w:t>
      </w:r>
      <w:r w:rsidR="00057A21">
        <w:rPr>
          <w:rFonts w:ascii="Arial" w:hAnsi="Arial" w:cs="Arial"/>
          <w:sz w:val="20"/>
          <w:szCs w:val="20"/>
        </w:rPr>
        <w:t>C</w:t>
      </w:r>
      <w:r w:rsidR="003D23B6">
        <w:rPr>
          <w:rFonts w:ascii="Arial" w:hAnsi="Arial" w:cs="Arial"/>
          <w:sz w:val="20"/>
          <w:szCs w:val="20"/>
        </w:rPr>
        <w:t>on la coordinación del Prof. Marcos Ordóñez.</w:t>
      </w:r>
    </w:p>
    <w:p w:rsidR="00686F54" w:rsidRDefault="00686F54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2015. </w:t>
      </w:r>
      <w:r w:rsidR="003C1884">
        <w:rPr>
          <w:rFonts w:ascii="Arial" w:hAnsi="Arial" w:cs="Arial"/>
          <w:sz w:val="20"/>
          <w:szCs w:val="20"/>
        </w:rPr>
        <w:t>S</w:t>
      </w:r>
      <w:r w:rsidR="003D23B6">
        <w:rPr>
          <w:rFonts w:ascii="Arial" w:hAnsi="Arial" w:cs="Arial"/>
          <w:sz w:val="20"/>
          <w:szCs w:val="20"/>
        </w:rPr>
        <w:t xml:space="preserve">obre la historia y </w:t>
      </w:r>
      <w:r w:rsidR="00C94A98">
        <w:rPr>
          <w:rFonts w:ascii="Arial" w:hAnsi="Arial" w:cs="Arial"/>
          <w:sz w:val="20"/>
          <w:szCs w:val="20"/>
        </w:rPr>
        <w:t>los cambios de interpretación</w:t>
      </w:r>
      <w:r w:rsidR="003D23B6">
        <w:rPr>
          <w:rFonts w:ascii="Arial" w:hAnsi="Arial" w:cs="Arial"/>
          <w:sz w:val="20"/>
          <w:szCs w:val="20"/>
        </w:rPr>
        <w:t xml:space="preserve">. ISFD </w:t>
      </w:r>
      <w:r>
        <w:rPr>
          <w:rFonts w:ascii="Arial" w:hAnsi="Arial" w:cs="Arial"/>
          <w:sz w:val="20"/>
          <w:szCs w:val="20"/>
        </w:rPr>
        <w:t>Sumampa. Con la coordinación del Prof. Carlos Torres.</w:t>
      </w:r>
    </w:p>
    <w:p w:rsidR="00686F54" w:rsidRDefault="00686F54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2015. </w:t>
      </w:r>
      <w:r w:rsidR="003C188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obre la historia</w:t>
      </w:r>
      <w:r w:rsidR="003C1884">
        <w:rPr>
          <w:rFonts w:ascii="Arial" w:hAnsi="Arial" w:cs="Arial"/>
          <w:sz w:val="20"/>
          <w:szCs w:val="20"/>
        </w:rPr>
        <w:t>, el patrimonio</w:t>
      </w:r>
      <w:r>
        <w:rPr>
          <w:rFonts w:ascii="Arial" w:hAnsi="Arial" w:cs="Arial"/>
          <w:sz w:val="20"/>
          <w:szCs w:val="20"/>
        </w:rPr>
        <w:t xml:space="preserve"> y la necesidad de</w:t>
      </w:r>
      <w:r w:rsidR="00057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</w:t>
      </w:r>
      <w:r w:rsidR="003D23B6">
        <w:rPr>
          <w:rFonts w:ascii="Arial" w:hAnsi="Arial" w:cs="Arial"/>
          <w:sz w:val="20"/>
          <w:szCs w:val="20"/>
        </w:rPr>
        <w:t>investigación</w:t>
      </w:r>
      <w:r w:rsidR="003C1884">
        <w:rPr>
          <w:rFonts w:ascii="Arial" w:hAnsi="Arial" w:cs="Arial"/>
          <w:sz w:val="20"/>
          <w:szCs w:val="20"/>
        </w:rPr>
        <w:t xml:space="preserve"> y la preservación</w:t>
      </w:r>
      <w:r w:rsidR="003D23B6">
        <w:rPr>
          <w:rFonts w:ascii="Arial" w:hAnsi="Arial" w:cs="Arial"/>
          <w:sz w:val="20"/>
          <w:szCs w:val="20"/>
        </w:rPr>
        <w:t>, ISFD Ojo de Agua, con la coordinación del Prof. …</w:t>
      </w:r>
      <w:r>
        <w:rPr>
          <w:rFonts w:ascii="Arial" w:hAnsi="Arial" w:cs="Arial"/>
          <w:sz w:val="20"/>
          <w:szCs w:val="20"/>
        </w:rPr>
        <w:t xml:space="preserve"> </w:t>
      </w:r>
    </w:p>
    <w:p w:rsidR="00587D47" w:rsidRDefault="00587D47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2013. Curso “</w:t>
      </w:r>
      <w:r w:rsidRPr="00FE4F26">
        <w:rPr>
          <w:rFonts w:ascii="Arial" w:hAnsi="Arial" w:cs="Arial"/>
          <w:sz w:val="20"/>
          <w:szCs w:val="20"/>
        </w:rPr>
        <w:t>La escritura y sus formas”,</w:t>
      </w:r>
      <w:r>
        <w:rPr>
          <w:rFonts w:ascii="Arial" w:hAnsi="Arial" w:cs="Arial"/>
          <w:sz w:val="20"/>
          <w:szCs w:val="20"/>
        </w:rPr>
        <w:t xml:space="preserve"> Casa Argañaraz Alcorta, Municipalidad de la Capital.</w:t>
      </w:r>
    </w:p>
    <w:p w:rsidR="0084700A" w:rsidRPr="00FE4F26" w:rsidRDefault="0084700A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2012. Curso “La escritura y sus formas”, PEAM, UNSE.</w:t>
      </w:r>
    </w:p>
    <w:p w:rsidR="00587D47" w:rsidRPr="00D52E40" w:rsidRDefault="00587D47" w:rsidP="00587D4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2007. </w:t>
      </w:r>
      <w:r>
        <w:rPr>
          <w:rFonts w:ascii="Arial" w:hAnsi="Arial" w:cs="Arial"/>
          <w:sz w:val="20"/>
          <w:szCs w:val="20"/>
        </w:rPr>
        <w:t>Curso</w:t>
      </w:r>
      <w:r w:rsidRPr="00D52E40">
        <w:rPr>
          <w:rFonts w:ascii="Arial" w:hAnsi="Arial" w:cs="Arial"/>
          <w:sz w:val="20"/>
          <w:szCs w:val="20"/>
        </w:rPr>
        <w:t xml:space="preserve"> “Los jóvenes en el mundo actual”</w:t>
      </w:r>
      <w:r>
        <w:rPr>
          <w:rFonts w:ascii="Arial" w:hAnsi="Arial" w:cs="Arial"/>
          <w:sz w:val="20"/>
          <w:szCs w:val="20"/>
        </w:rPr>
        <w:t>,</w:t>
      </w:r>
      <w:r w:rsidRPr="00D52E40">
        <w:rPr>
          <w:rFonts w:ascii="Arial" w:hAnsi="Arial" w:cs="Arial"/>
          <w:sz w:val="20"/>
          <w:szCs w:val="20"/>
        </w:rPr>
        <w:t xml:space="preserve"> organizado por INCUPO, Corrientes.</w:t>
      </w:r>
      <w:r>
        <w:rPr>
          <w:rFonts w:ascii="Arial" w:hAnsi="Arial" w:cs="Arial"/>
          <w:sz w:val="20"/>
          <w:szCs w:val="20"/>
        </w:rPr>
        <w:t xml:space="preserve"> Con la coordinación de Victoria Tasso.</w:t>
      </w:r>
    </w:p>
    <w:p w:rsidR="008043B2" w:rsidRPr="00D52E40" w:rsidRDefault="0084700A" w:rsidP="008043B2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2006. “La historia de vida”, IIRGE, FHCSyS, UNSE.</w:t>
      </w:r>
      <w:r w:rsidR="008043B2" w:rsidRPr="008043B2">
        <w:rPr>
          <w:rFonts w:ascii="Arial" w:hAnsi="Arial" w:cs="Arial"/>
          <w:sz w:val="20"/>
          <w:szCs w:val="20"/>
        </w:rPr>
        <w:t xml:space="preserve"> </w:t>
      </w:r>
      <w:r w:rsidR="008043B2">
        <w:rPr>
          <w:rFonts w:ascii="Arial" w:hAnsi="Arial" w:cs="Arial"/>
          <w:sz w:val="20"/>
          <w:szCs w:val="20"/>
        </w:rPr>
        <w:t>Con la coordinación de Norma Tamer.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2003. </w:t>
      </w:r>
      <w:r w:rsidR="003C1884">
        <w:rPr>
          <w:rFonts w:ascii="Arial" w:hAnsi="Arial" w:cs="Arial"/>
          <w:sz w:val="20"/>
          <w:szCs w:val="20"/>
        </w:rPr>
        <w:t>S</w:t>
      </w:r>
      <w:r w:rsidRPr="00FE4F26">
        <w:rPr>
          <w:rFonts w:ascii="Arial" w:hAnsi="Arial" w:cs="Arial"/>
          <w:sz w:val="20"/>
          <w:szCs w:val="20"/>
        </w:rPr>
        <w:t>obre la vulnerabilidad íntima y social de los jóvenes, en la Biblioteca Agustín Álvarez, Santiago del Estero.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2002. Curso taller </w:t>
      </w:r>
      <w:r w:rsidRPr="00FE4F26">
        <w:rPr>
          <w:rFonts w:ascii="Arial" w:hAnsi="Arial" w:cs="Arial"/>
          <w:i/>
          <w:sz w:val="20"/>
          <w:szCs w:val="20"/>
        </w:rPr>
        <w:t>La escritura académica</w:t>
      </w:r>
      <w:r w:rsidRPr="00FE4F26">
        <w:rPr>
          <w:rFonts w:ascii="Arial" w:hAnsi="Arial" w:cs="Arial"/>
          <w:sz w:val="20"/>
          <w:szCs w:val="20"/>
        </w:rPr>
        <w:t>. Fundación El Colegio de Santiago y Biblioteca Amalio Olmos Castro.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2001 y 2002. Curso taller </w:t>
      </w:r>
      <w:r w:rsidRPr="00FE4F26">
        <w:rPr>
          <w:rFonts w:ascii="Arial" w:hAnsi="Arial" w:cs="Arial"/>
          <w:i/>
          <w:sz w:val="20"/>
          <w:szCs w:val="20"/>
        </w:rPr>
        <w:t>Escritura creativa: de la idea al lector.</w:t>
      </w:r>
      <w:r w:rsidRPr="00FE4F26">
        <w:rPr>
          <w:rFonts w:ascii="Arial" w:hAnsi="Arial" w:cs="Arial"/>
          <w:sz w:val="20"/>
          <w:szCs w:val="20"/>
        </w:rPr>
        <w:t xml:space="preserve"> Auspiciado por El Colegio de Santiago.</w:t>
      </w:r>
    </w:p>
    <w:p w:rsidR="0084700A" w:rsidRPr="00FE4F26" w:rsidRDefault="003C1884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2001. S</w:t>
      </w:r>
      <w:r w:rsidR="0084700A" w:rsidRPr="00FE4F26">
        <w:rPr>
          <w:rFonts w:ascii="Arial" w:hAnsi="Arial" w:cs="Arial"/>
          <w:sz w:val="20"/>
          <w:szCs w:val="20"/>
        </w:rPr>
        <w:t>obre la universidad en un corte de ruta, Av. Belgrano 1912, organizada por la Asociación de Docentes Universitarios de la UNSE. Santiago del Estero.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2001. </w:t>
      </w:r>
      <w:r w:rsidR="003C1884">
        <w:rPr>
          <w:rFonts w:ascii="Arial" w:hAnsi="Arial" w:cs="Arial"/>
          <w:sz w:val="20"/>
          <w:szCs w:val="20"/>
        </w:rPr>
        <w:t>S</w:t>
      </w:r>
      <w:r w:rsidRPr="00FE4F26">
        <w:rPr>
          <w:rFonts w:ascii="Arial" w:hAnsi="Arial" w:cs="Arial"/>
          <w:sz w:val="20"/>
          <w:szCs w:val="20"/>
        </w:rPr>
        <w:t>obre la historia de la tierra y el trabajo agrario con pequeños productores, coordinada con el Movimiento Campesino Santi</w:t>
      </w:r>
      <w:r w:rsidR="00587D47">
        <w:rPr>
          <w:rFonts w:ascii="Arial" w:hAnsi="Arial" w:cs="Arial"/>
          <w:sz w:val="20"/>
          <w:szCs w:val="20"/>
        </w:rPr>
        <w:t>a</w:t>
      </w:r>
      <w:r w:rsidRPr="00FE4F26">
        <w:rPr>
          <w:rFonts w:ascii="Arial" w:hAnsi="Arial" w:cs="Arial"/>
          <w:sz w:val="20"/>
          <w:szCs w:val="20"/>
        </w:rPr>
        <w:t>gueño (MOCASE). En la casa de la familia Guevara, Vilelas, Departamento Moreno, Santiago del Estero.</w:t>
      </w:r>
    </w:p>
    <w:p w:rsidR="0084700A" w:rsidRPr="00FE4F26" w:rsidRDefault="0084700A" w:rsidP="00142B8D">
      <w:pPr>
        <w:pStyle w:val="Sangra2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2000. </w:t>
      </w:r>
      <w:r w:rsidR="003C1884">
        <w:rPr>
          <w:rFonts w:ascii="Arial" w:hAnsi="Arial" w:cs="Arial"/>
          <w:sz w:val="20"/>
          <w:szCs w:val="20"/>
        </w:rPr>
        <w:t>S</w:t>
      </w:r>
      <w:r w:rsidRPr="00FE4F26">
        <w:rPr>
          <w:rFonts w:ascii="Arial" w:hAnsi="Arial" w:cs="Arial"/>
          <w:sz w:val="20"/>
          <w:szCs w:val="20"/>
        </w:rPr>
        <w:t>obre “El siglo XX argentino”, en el Colegio Nacional, Pergamino, Buenos Aires.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1996/97. Profesor del curso </w:t>
      </w:r>
      <w:r w:rsidRPr="00FE4F26">
        <w:rPr>
          <w:rFonts w:ascii="Arial" w:hAnsi="Arial" w:cs="Arial"/>
          <w:i/>
          <w:sz w:val="20"/>
          <w:szCs w:val="20"/>
        </w:rPr>
        <w:t>Orientación para la búsqueda de empleo.</w:t>
      </w:r>
      <w:r w:rsidRPr="00FE4F26">
        <w:rPr>
          <w:rFonts w:ascii="Arial" w:hAnsi="Arial" w:cs="Arial"/>
          <w:sz w:val="20"/>
          <w:szCs w:val="20"/>
        </w:rPr>
        <w:t xml:space="preserve"> Proyecto IMAGEN. Realizado por la ICAP Taller Ocupacional Santiago del Estero Asociación Civil. (6 ediciones).</w:t>
      </w:r>
    </w:p>
    <w:p w:rsidR="0084700A" w:rsidRPr="00FE4F26" w:rsidRDefault="0084700A" w:rsidP="00142B8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1995/96/98. Profesor del curso </w:t>
      </w:r>
      <w:r w:rsidRPr="00FE4F26">
        <w:rPr>
          <w:rFonts w:ascii="Arial" w:hAnsi="Arial" w:cs="Arial"/>
          <w:i/>
          <w:sz w:val="20"/>
          <w:szCs w:val="20"/>
        </w:rPr>
        <w:t>Cómo encarar la tesis,</w:t>
      </w:r>
      <w:r w:rsidRPr="00FE4F26">
        <w:rPr>
          <w:rFonts w:ascii="Arial" w:hAnsi="Arial" w:cs="Arial"/>
          <w:sz w:val="20"/>
          <w:szCs w:val="20"/>
        </w:rPr>
        <w:t xml:space="preserve"> auspiciado por el Instituto de Estudios para el Desarrollo, FHCSyS-UNSE.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1992. Profesor del módulo </w:t>
      </w:r>
      <w:r w:rsidRPr="00FE4F26">
        <w:rPr>
          <w:rFonts w:ascii="Arial" w:hAnsi="Arial" w:cs="Arial"/>
          <w:i/>
          <w:sz w:val="20"/>
          <w:szCs w:val="20"/>
        </w:rPr>
        <w:t>Información, conflicto y crisis en una sociedad provincial,</w:t>
      </w:r>
      <w:r w:rsidRPr="00FE4F26">
        <w:rPr>
          <w:rFonts w:ascii="Arial" w:hAnsi="Arial" w:cs="Arial"/>
          <w:sz w:val="20"/>
          <w:szCs w:val="20"/>
        </w:rPr>
        <w:t xml:space="preserve"> en el curso “La comunicación en la construcción social de la realidad”, coordinado por el Dr. José Aldo Guzmán. UNC.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1991. Profesor del curso </w:t>
      </w:r>
      <w:r w:rsidRPr="00FE4F26">
        <w:rPr>
          <w:rFonts w:ascii="Arial" w:hAnsi="Arial" w:cs="Arial"/>
          <w:i/>
          <w:sz w:val="20"/>
          <w:szCs w:val="20"/>
        </w:rPr>
        <w:t>La formación de la sociedad santiagueña contemporánea.</w:t>
      </w:r>
      <w:r w:rsidRPr="00FE4F26">
        <w:rPr>
          <w:rFonts w:ascii="Arial" w:hAnsi="Arial" w:cs="Arial"/>
          <w:sz w:val="20"/>
          <w:szCs w:val="20"/>
        </w:rPr>
        <w:t xml:space="preserve"> Instituto Superior del Profesorado Provincial Nº 1, Santiago del Estero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1987. Profesor del módulo </w:t>
      </w:r>
      <w:r w:rsidRPr="00FE4F26">
        <w:rPr>
          <w:rFonts w:ascii="Arial" w:hAnsi="Arial" w:cs="Arial"/>
          <w:i/>
          <w:sz w:val="20"/>
          <w:szCs w:val="20"/>
        </w:rPr>
        <w:t>Sociología e Historia</w:t>
      </w:r>
      <w:r w:rsidRPr="00FE4F26">
        <w:rPr>
          <w:rFonts w:ascii="Arial" w:hAnsi="Arial" w:cs="Arial"/>
          <w:sz w:val="20"/>
          <w:szCs w:val="20"/>
        </w:rPr>
        <w:t>, en el Curso de Apoyo Interdisciplinario a la Investigación Histórica. Casa de la Independencia, Tucumán.</w:t>
      </w:r>
    </w:p>
    <w:p w:rsidR="0084700A" w:rsidRPr="00FE4F26" w:rsidRDefault="0084700A" w:rsidP="00142B8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1987. Profesor del curso </w:t>
      </w:r>
      <w:r w:rsidRPr="00FE4F26">
        <w:rPr>
          <w:rFonts w:ascii="Arial" w:hAnsi="Arial" w:cs="Arial"/>
          <w:i/>
          <w:sz w:val="20"/>
          <w:szCs w:val="20"/>
        </w:rPr>
        <w:t xml:space="preserve">Historia y Sociología. </w:t>
      </w:r>
      <w:r w:rsidRPr="00FE4F26">
        <w:rPr>
          <w:rFonts w:ascii="Arial" w:hAnsi="Arial" w:cs="Arial"/>
          <w:sz w:val="20"/>
          <w:szCs w:val="20"/>
        </w:rPr>
        <w:t>Auspiciado por el Colegio de Sociólogos de Santiago del Estero. UNSE.</w:t>
      </w:r>
    </w:p>
    <w:p w:rsidR="00301FBB" w:rsidRDefault="00301FBB" w:rsidP="00D52E4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880D5C" w:rsidRDefault="00880D5C" w:rsidP="00D52E40">
      <w:pPr>
        <w:spacing w:after="0" w:line="240" w:lineRule="auto"/>
        <w:ind w:left="284" w:hanging="284"/>
        <w:jc w:val="both"/>
        <w:rPr>
          <w:rFonts w:cs="Arial"/>
          <w:b/>
          <w:highlight w:val="lightGray"/>
        </w:rPr>
      </w:pPr>
    </w:p>
    <w:p w:rsidR="00880D5C" w:rsidRDefault="00880D5C" w:rsidP="00D52E40">
      <w:pPr>
        <w:spacing w:after="0" w:line="240" w:lineRule="auto"/>
        <w:ind w:left="284" w:hanging="284"/>
        <w:jc w:val="both"/>
        <w:rPr>
          <w:rFonts w:cs="Arial"/>
          <w:b/>
          <w:highlight w:val="lightGray"/>
        </w:rPr>
      </w:pPr>
    </w:p>
    <w:p w:rsidR="00880D5C" w:rsidRDefault="00880D5C" w:rsidP="00D52E40">
      <w:pPr>
        <w:spacing w:after="0" w:line="240" w:lineRule="auto"/>
        <w:ind w:left="284" w:hanging="284"/>
        <w:jc w:val="both"/>
        <w:rPr>
          <w:rFonts w:cs="Arial"/>
          <w:b/>
          <w:highlight w:val="lightGray"/>
        </w:rPr>
      </w:pPr>
    </w:p>
    <w:p w:rsidR="00D81F42" w:rsidRPr="00D52E40" w:rsidRDefault="00E85674" w:rsidP="00D52E40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14</w:t>
      </w:r>
      <w:r w:rsidR="00344871" w:rsidRPr="003C1884">
        <w:rPr>
          <w:rFonts w:cs="Arial"/>
          <w:b/>
          <w:highlight w:val="lightGray"/>
        </w:rPr>
        <w:t xml:space="preserve">. </w:t>
      </w:r>
      <w:r w:rsidR="003C1884" w:rsidRPr="003C1884">
        <w:rPr>
          <w:rFonts w:ascii="Arial" w:hAnsi="Arial" w:cs="Arial"/>
          <w:b/>
          <w:sz w:val="20"/>
          <w:szCs w:val="20"/>
          <w:highlight w:val="lightGray"/>
        </w:rPr>
        <w:t>Consultorio</w:t>
      </w:r>
    </w:p>
    <w:p w:rsidR="000776AC" w:rsidRDefault="000776AC" w:rsidP="00D52E4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3567E8" w:rsidRDefault="003567E8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2013-201</w:t>
      </w:r>
      <w:r w:rsidR="0056199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 Consultor de tesistas, estudiantes y lectores en la Biblioteca Popular Amalio Olmos Castro.</w:t>
      </w:r>
    </w:p>
    <w:p w:rsidR="00D81F42" w:rsidRPr="00D52E40" w:rsidRDefault="00D81F42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2012.</w:t>
      </w:r>
      <w:r w:rsidR="00180105" w:rsidRPr="00D52E40">
        <w:rPr>
          <w:rFonts w:ascii="Arial" w:hAnsi="Arial" w:cs="Arial"/>
          <w:sz w:val="20"/>
          <w:szCs w:val="20"/>
        </w:rPr>
        <w:t xml:space="preserve"> Consultor del proyecto “Diagnóstico productivo y socio-territorial y estructura del empleo en Colonia Dora”. GECAL-MTEySS.</w:t>
      </w:r>
    </w:p>
    <w:p w:rsidR="00D81F42" w:rsidRPr="00D52E40" w:rsidRDefault="00D81F42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2010. Consultor del proyecto “Trabajadores rurales migrantes estacionales en Santiago del Estero”. O</w:t>
      </w:r>
      <w:r w:rsidR="00162179">
        <w:rPr>
          <w:rFonts w:ascii="Arial" w:hAnsi="Arial" w:cs="Arial"/>
          <w:sz w:val="20"/>
          <w:szCs w:val="20"/>
        </w:rPr>
        <w:t xml:space="preserve">rganización Internacional del </w:t>
      </w:r>
      <w:r w:rsidRPr="00D52E40">
        <w:rPr>
          <w:rFonts w:ascii="Arial" w:hAnsi="Arial" w:cs="Arial"/>
          <w:sz w:val="20"/>
          <w:szCs w:val="20"/>
        </w:rPr>
        <w:t>T</w:t>
      </w:r>
      <w:r w:rsidR="00162179">
        <w:rPr>
          <w:rFonts w:ascii="Arial" w:hAnsi="Arial" w:cs="Arial"/>
          <w:sz w:val="20"/>
          <w:szCs w:val="20"/>
        </w:rPr>
        <w:t>rabajo (OIT)</w:t>
      </w:r>
      <w:r w:rsidRPr="00D52E40">
        <w:rPr>
          <w:rFonts w:ascii="Arial" w:hAnsi="Arial" w:cs="Arial"/>
          <w:sz w:val="20"/>
          <w:szCs w:val="20"/>
        </w:rPr>
        <w:t>, Programa CEA-MTEySS.</w:t>
      </w:r>
    </w:p>
    <w:p w:rsidR="00D81F42" w:rsidRPr="00D52E40" w:rsidRDefault="00D81F42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1999-2000. Consultor del proyecto "Diagnóstico sobre la producción artesanal tradicional en Santiago del Estero”. Consejo Federal de Inversiones</w:t>
      </w:r>
    </w:p>
    <w:p w:rsidR="00D81F42" w:rsidRPr="00D52E40" w:rsidRDefault="00D81F42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1999. Consultor en el Proyecto FOMEC Nº 969 en el Instituto de Ciencias Sociales de </w:t>
      </w:r>
      <w:smartTag w:uri="urn:schemas-microsoft-com:office:smarttags" w:element="PersonName">
        <w:smartTagPr>
          <w:attr w:name="ProductID" w:val="la Universidad Nacional"/>
        </w:smartTagPr>
        <w:r w:rsidRPr="00D52E40">
          <w:rPr>
            <w:rFonts w:ascii="Arial" w:hAnsi="Arial" w:cs="Arial"/>
            <w:sz w:val="20"/>
            <w:szCs w:val="20"/>
          </w:rPr>
          <w:t>la Universidad Nacional</w:t>
        </w:r>
      </w:smartTag>
      <w:r w:rsidRPr="00D52E40">
        <w:rPr>
          <w:rFonts w:ascii="Arial" w:hAnsi="Arial" w:cs="Arial"/>
          <w:sz w:val="20"/>
          <w:szCs w:val="20"/>
        </w:rPr>
        <w:t xml:space="preserve"> de Villa María.</w:t>
      </w:r>
    </w:p>
    <w:p w:rsidR="00D81F42" w:rsidRPr="00D52E40" w:rsidRDefault="00D81F42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1994-1996</w:t>
      </w:r>
      <w:r w:rsidR="00761339">
        <w:rPr>
          <w:rFonts w:ascii="Arial" w:hAnsi="Arial" w:cs="Arial"/>
          <w:sz w:val="20"/>
          <w:szCs w:val="20"/>
        </w:rPr>
        <w:t>.</w:t>
      </w:r>
      <w:r w:rsidRPr="00D52E40">
        <w:rPr>
          <w:rFonts w:ascii="Arial" w:hAnsi="Arial" w:cs="Arial"/>
          <w:sz w:val="20"/>
          <w:szCs w:val="20"/>
        </w:rPr>
        <w:t xml:space="preserve"> Consultor en Formación Profesional, contratado por el Programa Nacional de Asistencia Técnica para </w:t>
      </w:r>
      <w:smartTag w:uri="urn:schemas-microsoft-com:office:smarttags" w:element="PersonName">
        <w:smartTagPr>
          <w:attr w:name="ProductID" w:val="la Administraci￳n"/>
        </w:smartTagPr>
        <w:r w:rsidRPr="00D52E40">
          <w:rPr>
            <w:rFonts w:ascii="Arial" w:hAnsi="Arial" w:cs="Arial"/>
            <w:sz w:val="20"/>
            <w:szCs w:val="20"/>
          </w:rPr>
          <w:t>la Administración</w:t>
        </w:r>
      </w:smartTag>
      <w:r w:rsidRPr="00D52E40">
        <w:rPr>
          <w:rFonts w:ascii="Arial" w:hAnsi="Arial" w:cs="Arial"/>
          <w:sz w:val="20"/>
          <w:szCs w:val="20"/>
        </w:rPr>
        <w:t xml:space="preserve"> de los Servicios Sociales en la Argentina (PRONATASS, PNUD) para desarrollar tareas en la provincia de Catamarca, Santiago del Estero y </w:t>
      </w:r>
      <w:smartTag w:uri="urn:schemas-microsoft-com:office:smarttags" w:element="PersonName">
        <w:smartTagPr>
          <w:attr w:name="ProductID" w:val="La Rioja"/>
        </w:smartTagPr>
        <w:r w:rsidRPr="00D52E40">
          <w:rPr>
            <w:rFonts w:ascii="Arial" w:hAnsi="Arial" w:cs="Arial"/>
            <w:sz w:val="20"/>
            <w:szCs w:val="20"/>
          </w:rPr>
          <w:t>La Rioja</w:t>
        </w:r>
      </w:smartTag>
      <w:r w:rsidRPr="00D52E40">
        <w:rPr>
          <w:rFonts w:ascii="Arial" w:hAnsi="Arial" w:cs="Arial"/>
          <w:sz w:val="20"/>
          <w:szCs w:val="20"/>
        </w:rPr>
        <w:t xml:space="preserve"> dentro del Programa de Talleres Ocupacionales del Ministerio de Trabajo y Seguridad Social de </w:t>
      </w:r>
      <w:smartTag w:uri="urn:schemas-microsoft-com:office:smarttags" w:element="PersonName">
        <w:smartTagPr>
          <w:attr w:name="ProductID" w:val="la Naci￳n."/>
        </w:smartTagPr>
        <w:r w:rsidRPr="00D52E40">
          <w:rPr>
            <w:rFonts w:ascii="Arial" w:hAnsi="Arial" w:cs="Arial"/>
            <w:sz w:val="20"/>
            <w:szCs w:val="20"/>
          </w:rPr>
          <w:t>la Nación.</w:t>
        </w:r>
      </w:smartTag>
    </w:p>
    <w:p w:rsidR="00D81F42" w:rsidRPr="00D52E40" w:rsidRDefault="00D81F42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1994. Co-director del proyecto "Balance de oferta y demanda tecnológica", en colaboración con el Lic. Luis Ponce, en la Universidad Nacional de Santiago del Estero.</w:t>
      </w:r>
    </w:p>
    <w:p w:rsidR="00D81F42" w:rsidRPr="00D52E40" w:rsidRDefault="00D81F42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1990. Consultor del proyecto "Diagnóstico sobre la situación del trabajador rural en la provincia de Catamarca". Consejo Federal de Inversiones</w:t>
      </w:r>
      <w:r w:rsidR="00141B48">
        <w:rPr>
          <w:rFonts w:ascii="Arial" w:hAnsi="Arial" w:cs="Arial"/>
          <w:sz w:val="20"/>
          <w:szCs w:val="20"/>
        </w:rPr>
        <w:t>.</w:t>
      </w:r>
    </w:p>
    <w:p w:rsidR="00D81F42" w:rsidRDefault="00D81F42" w:rsidP="000D58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17B3" w:rsidRDefault="00E85674" w:rsidP="00CA17B3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15</w:t>
      </w:r>
      <w:r w:rsidR="00344871" w:rsidRPr="00E85674">
        <w:rPr>
          <w:rFonts w:cs="Arial"/>
          <w:b/>
          <w:highlight w:val="lightGray"/>
        </w:rPr>
        <w:t xml:space="preserve">. </w:t>
      </w:r>
      <w:r w:rsidR="00CA17B3" w:rsidRPr="00E85674">
        <w:rPr>
          <w:rFonts w:ascii="Arial" w:hAnsi="Arial" w:cs="Arial"/>
          <w:b/>
          <w:sz w:val="20"/>
          <w:szCs w:val="20"/>
          <w:highlight w:val="lightGray"/>
        </w:rPr>
        <w:t>Becas y pasantía</w:t>
      </w:r>
      <w:r>
        <w:rPr>
          <w:rFonts w:ascii="Arial" w:hAnsi="Arial" w:cs="Arial"/>
          <w:b/>
          <w:sz w:val="20"/>
          <w:szCs w:val="20"/>
          <w:highlight w:val="lightGray"/>
        </w:rPr>
        <w:t>s como profesor visitante</w:t>
      </w:r>
    </w:p>
    <w:p w:rsidR="00E85674" w:rsidRPr="00E85674" w:rsidRDefault="00E85674" w:rsidP="00CA17B3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A17B3" w:rsidRPr="00043F0F" w:rsidRDefault="00CA17B3" w:rsidP="00E85674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 xml:space="preserve">2005. Profesor visitante en la Universidad Nacional Autónoma de México. </w:t>
      </w:r>
      <w:r w:rsidR="00E85674">
        <w:rPr>
          <w:rFonts w:ascii="Arial" w:hAnsi="Arial" w:cs="Arial"/>
        </w:rPr>
        <w:t xml:space="preserve">Ref. </w:t>
      </w:r>
      <w:r w:rsidRPr="00043F0F">
        <w:rPr>
          <w:rFonts w:ascii="Arial" w:hAnsi="Arial" w:cs="Arial"/>
        </w:rPr>
        <w:t>Dra. Judit Bokser-Liwerant.</w:t>
      </w:r>
    </w:p>
    <w:p w:rsidR="00CA17B3" w:rsidRPr="00043F0F" w:rsidRDefault="00CA17B3" w:rsidP="00E85674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>2004. Profesor visitante en el Instituto de Ciencias Sociais, Universidade Federal de Mato Grosso.</w:t>
      </w:r>
      <w:r w:rsidR="00E85674">
        <w:rPr>
          <w:rFonts w:ascii="Arial" w:hAnsi="Arial" w:cs="Arial"/>
        </w:rPr>
        <w:t xml:space="preserve"> </w:t>
      </w:r>
      <w:r w:rsidR="00E85674" w:rsidRPr="00043F0F">
        <w:rPr>
          <w:rFonts w:ascii="Arial" w:hAnsi="Arial" w:cs="Arial"/>
        </w:rPr>
        <w:t>Ref. Profesora Tereza Cristina Cardoso. Cuiabá, Brasil.</w:t>
      </w:r>
    </w:p>
    <w:p w:rsidR="00CA17B3" w:rsidRPr="00043F0F" w:rsidRDefault="00CA17B3" w:rsidP="00E85674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 xml:space="preserve">2003. Profesor visitante en el Instituto de Ciencias Sociais, Universidade Federal de Mato Grosso, a cargo de clases en la disciplina Producción del Espacio, en la Maestría en Geografía. Ref. Profesora Tereza Cristina Cardoso. Cuiabá, Brasil. </w:t>
      </w:r>
    </w:p>
    <w:p w:rsidR="00CA17B3" w:rsidRPr="00043F0F" w:rsidRDefault="00CA17B3" w:rsidP="00E85674">
      <w:pPr>
        <w:pStyle w:val="Textoindependiente"/>
        <w:widowControl w:val="0"/>
        <w:spacing w:after="0"/>
        <w:ind w:left="567" w:hanging="567"/>
        <w:jc w:val="both"/>
        <w:rPr>
          <w:rFonts w:ascii="Arial" w:hAnsi="Arial" w:cs="Arial"/>
        </w:rPr>
      </w:pPr>
      <w:r w:rsidRPr="00043F0F">
        <w:rPr>
          <w:rFonts w:ascii="Arial" w:hAnsi="Arial" w:cs="Arial"/>
        </w:rPr>
        <w:t xml:space="preserve">2000. Profesor visitante en el Departamento de Sociología de El Colegio de México. </w:t>
      </w:r>
      <w:r w:rsidR="00E85674">
        <w:rPr>
          <w:rFonts w:ascii="Arial" w:hAnsi="Arial" w:cs="Arial"/>
        </w:rPr>
        <w:t xml:space="preserve">Ref. </w:t>
      </w:r>
      <w:r w:rsidRPr="00043F0F">
        <w:rPr>
          <w:rFonts w:ascii="Arial" w:hAnsi="Arial" w:cs="Arial"/>
        </w:rPr>
        <w:t>Profesores Jorge Padua y Gustavo Verduzco.</w:t>
      </w:r>
    </w:p>
    <w:p w:rsidR="00CA17B3" w:rsidRPr="00043F0F" w:rsidRDefault="00CA17B3" w:rsidP="00E85674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1980. </w:t>
      </w:r>
      <w:r w:rsidR="008043B2">
        <w:rPr>
          <w:rFonts w:ascii="Arial" w:hAnsi="Arial" w:cs="Arial"/>
          <w:sz w:val="20"/>
          <w:szCs w:val="20"/>
        </w:rPr>
        <w:t xml:space="preserve">Beca de la </w:t>
      </w:r>
      <w:r w:rsidRPr="00043F0F">
        <w:rPr>
          <w:rFonts w:ascii="Arial" w:hAnsi="Arial" w:cs="Arial"/>
          <w:sz w:val="20"/>
          <w:szCs w:val="20"/>
        </w:rPr>
        <w:t>Oficina Intergubernamental para la Informática, Roma, para asistir un curso en la Universidad Politécnica de Madrid.</w:t>
      </w:r>
    </w:p>
    <w:p w:rsidR="00CA17B3" w:rsidRPr="00043F0F" w:rsidRDefault="00CA17B3" w:rsidP="00E85674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1979-1980. Beca de Perfeccionamiento, Consejo Nacional de Investigaciones Científicas y Técnicas.</w:t>
      </w:r>
    </w:p>
    <w:p w:rsidR="00CA17B3" w:rsidRDefault="00CA17B3" w:rsidP="00CA17B3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776AC" w:rsidRDefault="00E85674" w:rsidP="000776AC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16</w:t>
      </w:r>
      <w:r w:rsidR="00344871">
        <w:rPr>
          <w:rFonts w:cs="Arial"/>
          <w:b/>
          <w:highlight w:val="lightGray"/>
        </w:rPr>
        <w:t xml:space="preserve">. </w:t>
      </w:r>
      <w:r w:rsidR="00D81F42" w:rsidRPr="006C772C">
        <w:rPr>
          <w:rFonts w:ascii="Arial" w:hAnsi="Arial" w:cs="Arial"/>
          <w:b/>
          <w:sz w:val="20"/>
          <w:szCs w:val="20"/>
          <w:highlight w:val="lightGray"/>
        </w:rPr>
        <w:t>Publicaciones</w:t>
      </w:r>
    </w:p>
    <w:p w:rsidR="00C52EBC" w:rsidRDefault="00C52EBC" w:rsidP="000776A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D6601F" w:rsidRPr="00C52EBC" w:rsidRDefault="00437EAF" w:rsidP="000776AC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16.1. </w:t>
      </w:r>
      <w:r w:rsidR="009E59B9" w:rsidRPr="00C52EBC">
        <w:rPr>
          <w:rFonts w:ascii="Arial" w:hAnsi="Arial" w:cs="Arial"/>
          <w:sz w:val="20"/>
          <w:szCs w:val="20"/>
          <w:u w:val="single"/>
        </w:rPr>
        <w:t xml:space="preserve">Libros </w:t>
      </w:r>
      <w:r w:rsidR="00D6601F" w:rsidRPr="00C52EBC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0F0261" w:rsidRDefault="000F0261" w:rsidP="00360F9C">
      <w:pPr>
        <w:pStyle w:val="Ttulo3"/>
        <w:jc w:val="both"/>
        <w:rPr>
          <w:rFonts w:cs="Arial"/>
          <w:i w:val="0"/>
        </w:rPr>
      </w:pPr>
    </w:p>
    <w:p w:rsidR="00803C11" w:rsidRPr="002817D4" w:rsidRDefault="00803C11" w:rsidP="00803C11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6601F">
        <w:rPr>
          <w:rFonts w:ascii="Arial" w:hAnsi="Arial" w:cs="Arial"/>
          <w:sz w:val="20"/>
          <w:szCs w:val="20"/>
        </w:rPr>
        <w:t xml:space="preserve">2016. </w:t>
      </w:r>
      <w:r w:rsidRPr="002817D4">
        <w:rPr>
          <w:rFonts w:ascii="Arial" w:hAnsi="Arial" w:cs="Arial"/>
          <w:i/>
          <w:sz w:val="20"/>
          <w:szCs w:val="20"/>
        </w:rPr>
        <w:t>Provincianamente. Notas sobre el lugar donde se escribe</w:t>
      </w:r>
      <w:r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Ensayo. Editado para la Feria Internacional del Libro en Buenos Aires. Barco Edita, Santiago del Estero.</w:t>
      </w:r>
    </w:p>
    <w:p w:rsidR="00360F9C" w:rsidRDefault="00360F9C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360F9C">
        <w:rPr>
          <w:rFonts w:cs="Arial"/>
          <w:i w:val="0"/>
        </w:rPr>
        <w:t>2014</w:t>
      </w:r>
      <w:r>
        <w:rPr>
          <w:rFonts w:cs="Arial"/>
          <w:i w:val="0"/>
        </w:rPr>
        <w:t xml:space="preserve">. </w:t>
      </w:r>
      <w:r w:rsidR="00D6601F" w:rsidRPr="00360F9C">
        <w:rPr>
          <w:rFonts w:cs="Arial"/>
        </w:rPr>
        <w:t>El momento del mate</w:t>
      </w:r>
      <w:r w:rsidR="00D6601F" w:rsidRPr="00360F9C">
        <w:rPr>
          <w:rFonts w:cs="Arial"/>
          <w:i w:val="0"/>
        </w:rPr>
        <w:t xml:space="preserve">. </w:t>
      </w:r>
      <w:r w:rsidR="00443786">
        <w:rPr>
          <w:rFonts w:cs="Arial"/>
          <w:i w:val="0"/>
        </w:rPr>
        <w:t>Cuento. Barco Edita, Santiago del Estero.</w:t>
      </w:r>
    </w:p>
    <w:p w:rsidR="00360F9C" w:rsidRDefault="00360F9C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360F9C">
        <w:rPr>
          <w:rFonts w:cs="Arial"/>
          <w:i w:val="0"/>
        </w:rPr>
        <w:t>2013</w:t>
      </w:r>
      <w:r>
        <w:rPr>
          <w:rFonts w:cs="Arial"/>
          <w:i w:val="0"/>
        </w:rPr>
        <w:t xml:space="preserve">. </w:t>
      </w:r>
      <w:r w:rsidR="00D6601F" w:rsidRPr="00360F9C">
        <w:rPr>
          <w:rFonts w:cs="Arial"/>
        </w:rPr>
        <w:t>Pasando el tiempo</w:t>
      </w:r>
      <w:r w:rsidR="00D6601F" w:rsidRPr="00360F9C">
        <w:rPr>
          <w:rFonts w:cs="Arial"/>
          <w:i w:val="0"/>
        </w:rPr>
        <w:t xml:space="preserve">. </w:t>
      </w:r>
      <w:r w:rsidR="00443786" w:rsidRPr="00443786">
        <w:rPr>
          <w:rFonts w:cs="Arial"/>
        </w:rPr>
        <w:t>Poesía reunida 1959-2013</w:t>
      </w:r>
      <w:r w:rsidR="00443786">
        <w:rPr>
          <w:rFonts w:cs="Arial"/>
          <w:i w:val="0"/>
        </w:rPr>
        <w:t>. Prólogo de Santiago Sylvester. EDUNSE, Santiago del Estero</w:t>
      </w:r>
      <w:r w:rsidR="00E85674">
        <w:rPr>
          <w:rFonts w:cs="Arial"/>
          <w:i w:val="0"/>
        </w:rPr>
        <w:t>.</w:t>
      </w:r>
    </w:p>
    <w:p w:rsidR="000F0261" w:rsidRDefault="000F0261" w:rsidP="00803C11">
      <w:pPr>
        <w:pStyle w:val="Ttulo3"/>
        <w:ind w:left="567" w:hanging="567"/>
        <w:jc w:val="both"/>
        <w:rPr>
          <w:rFonts w:cs="Arial"/>
          <w:i w:val="0"/>
        </w:rPr>
      </w:pPr>
      <w:r>
        <w:rPr>
          <w:rFonts w:cs="Arial"/>
          <w:i w:val="0"/>
        </w:rPr>
        <w:t xml:space="preserve">2011. </w:t>
      </w:r>
      <w:r w:rsidRPr="000F0261">
        <w:rPr>
          <w:rFonts w:cs="Arial"/>
        </w:rPr>
        <w:t>A una mujer dormida y otros pre-textos</w:t>
      </w:r>
      <w:r>
        <w:rPr>
          <w:rFonts w:cs="Arial"/>
          <w:i w:val="0"/>
        </w:rPr>
        <w:t xml:space="preserve">. Miscelánea. </w:t>
      </w:r>
      <w:r w:rsidR="00B435CA">
        <w:rPr>
          <w:rFonts w:cs="Arial"/>
          <w:i w:val="0"/>
        </w:rPr>
        <w:t xml:space="preserve">Dibujos del autor. </w:t>
      </w:r>
      <w:r w:rsidR="00803C11">
        <w:rPr>
          <w:rFonts w:cs="Arial"/>
          <w:i w:val="0"/>
        </w:rPr>
        <w:t xml:space="preserve">Editado para el Salón de Arte organizado por el CFI en Ushuaia, con la coordinación de Samuel Bossini. </w:t>
      </w:r>
    </w:p>
    <w:p w:rsidR="00E85674" w:rsidRDefault="00E85674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F30F73">
        <w:rPr>
          <w:rFonts w:cs="Arial"/>
          <w:i w:val="0"/>
        </w:rPr>
        <w:t xml:space="preserve">2010. </w:t>
      </w:r>
      <w:r w:rsidRPr="00F30F73">
        <w:rPr>
          <w:rFonts w:cs="Arial"/>
        </w:rPr>
        <w:t>Corto viaje sentimental</w:t>
      </w:r>
      <w:r w:rsidRPr="00F30F73">
        <w:rPr>
          <w:rFonts w:cs="Arial"/>
          <w:i w:val="0"/>
        </w:rPr>
        <w:t>. Novela.</w:t>
      </w:r>
      <w:r>
        <w:rPr>
          <w:rFonts w:cs="Arial"/>
          <w:i w:val="0"/>
        </w:rPr>
        <w:t xml:space="preserve"> </w:t>
      </w:r>
      <w:hyperlink r:id="rId13" w:history="1">
        <w:r w:rsidR="00F30F73" w:rsidRPr="006B1020">
          <w:rPr>
            <w:rStyle w:val="Hipervnculo"/>
            <w:rFonts w:cs="Arial"/>
            <w:i w:val="0"/>
          </w:rPr>
          <w:t>http://cortoviajesentimental.blogspot.com.ar/</w:t>
        </w:r>
      </w:hyperlink>
      <w:r w:rsidR="00F30F73">
        <w:rPr>
          <w:rFonts w:cs="Arial"/>
          <w:i w:val="0"/>
        </w:rPr>
        <w:t xml:space="preserve"> </w:t>
      </w:r>
    </w:p>
    <w:p w:rsidR="00360F9C" w:rsidRDefault="00443786" w:rsidP="00803C11">
      <w:pPr>
        <w:pStyle w:val="Ttulo3"/>
        <w:ind w:left="567" w:hanging="567"/>
        <w:jc w:val="both"/>
        <w:rPr>
          <w:rFonts w:cs="Arial"/>
          <w:i w:val="0"/>
        </w:rPr>
      </w:pPr>
      <w:r>
        <w:rPr>
          <w:rFonts w:cs="Arial"/>
          <w:i w:val="0"/>
        </w:rPr>
        <w:t>2009</w:t>
      </w:r>
      <w:r w:rsidR="00360F9C">
        <w:rPr>
          <w:rFonts w:cs="Arial"/>
          <w:i w:val="0"/>
        </w:rPr>
        <w:t xml:space="preserve">. </w:t>
      </w:r>
      <w:r w:rsidR="00D6601F" w:rsidRPr="00360F9C">
        <w:rPr>
          <w:rFonts w:cs="Arial"/>
        </w:rPr>
        <w:t xml:space="preserve">Volviendo sin Chevrolet </w:t>
      </w:r>
      <w:r w:rsidR="00D6601F" w:rsidRPr="00443786">
        <w:rPr>
          <w:rFonts w:cs="Arial"/>
        </w:rPr>
        <w:t xml:space="preserve">51. </w:t>
      </w:r>
      <w:r w:rsidRPr="00443786">
        <w:rPr>
          <w:rFonts w:cs="Arial"/>
        </w:rPr>
        <w:t>De Ameghino a Junín, con escalas</w:t>
      </w:r>
      <w:r>
        <w:rPr>
          <w:rFonts w:cs="Arial"/>
          <w:i w:val="0"/>
        </w:rPr>
        <w:t>. Autobiografía. Barco Edita, Santiago del Estero.</w:t>
      </w:r>
    </w:p>
    <w:p w:rsidR="0084700A" w:rsidRPr="00FE4F26" w:rsidRDefault="0084700A" w:rsidP="0084700A">
      <w:pPr>
        <w:pStyle w:val="Sangra3detindependiente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2007. </w:t>
      </w:r>
      <w:r w:rsidRPr="00FE4F26">
        <w:rPr>
          <w:rFonts w:ascii="Arial" w:hAnsi="Arial" w:cs="Arial"/>
          <w:i/>
          <w:sz w:val="20"/>
          <w:szCs w:val="20"/>
        </w:rPr>
        <w:t>Ferrocarril, quebracho y alfalfa. Un ciclo de agricultura capitalista en Santiago del Estero 1870-1940</w:t>
      </w:r>
      <w:r w:rsidRPr="00FE4F26">
        <w:rPr>
          <w:rFonts w:ascii="Arial" w:hAnsi="Arial" w:cs="Arial"/>
          <w:sz w:val="20"/>
          <w:szCs w:val="20"/>
        </w:rPr>
        <w:t xml:space="preserve">. </w:t>
      </w:r>
      <w:r w:rsidR="00B435CA">
        <w:rPr>
          <w:rFonts w:ascii="Arial" w:hAnsi="Arial" w:cs="Arial"/>
          <w:sz w:val="20"/>
          <w:szCs w:val="20"/>
        </w:rPr>
        <w:t xml:space="preserve">Contratapa de Silvia Palomeque. Tapa del autor. </w:t>
      </w:r>
      <w:r w:rsidRPr="00FE4F26">
        <w:rPr>
          <w:rFonts w:ascii="Arial" w:hAnsi="Arial" w:cs="Arial"/>
          <w:sz w:val="20"/>
          <w:szCs w:val="20"/>
        </w:rPr>
        <w:t>Alción Editora, Córdoba. ISBN: 987-1359-16-0.</w:t>
      </w:r>
    </w:p>
    <w:p w:rsidR="0084700A" w:rsidRPr="00FE4F26" w:rsidRDefault="0084700A" w:rsidP="0084700A">
      <w:pPr>
        <w:pStyle w:val="Sangra3detindependiente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lastRenderedPageBreak/>
        <w:t xml:space="preserve">2004: </w:t>
      </w:r>
      <w:r w:rsidRPr="00FE4F26">
        <w:rPr>
          <w:rFonts w:ascii="Arial" w:hAnsi="Arial" w:cs="Arial"/>
          <w:i/>
          <w:sz w:val="20"/>
          <w:szCs w:val="20"/>
        </w:rPr>
        <w:t>Plan maestro para la toma del poder, y otros escritos sobre política y pueblo en Santiago del Estero</w:t>
      </w:r>
      <w:r w:rsidRPr="00FE4F26">
        <w:rPr>
          <w:rFonts w:ascii="Arial" w:hAnsi="Arial" w:cs="Arial"/>
          <w:sz w:val="20"/>
          <w:szCs w:val="20"/>
        </w:rPr>
        <w:t xml:space="preserve">. Barco edita, Santiago del Estero, 2004. ISBN 987-9447-01-8. </w:t>
      </w:r>
    </w:p>
    <w:p w:rsidR="00803C11" w:rsidRDefault="00803C11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360F9C">
        <w:rPr>
          <w:rFonts w:cs="Arial"/>
          <w:i w:val="0"/>
        </w:rPr>
        <w:t>2002</w:t>
      </w:r>
      <w:r>
        <w:rPr>
          <w:rFonts w:cs="Arial"/>
          <w:i w:val="0"/>
        </w:rPr>
        <w:t xml:space="preserve">. </w:t>
      </w:r>
      <w:r w:rsidRPr="00360F9C">
        <w:rPr>
          <w:rFonts w:cs="Arial"/>
        </w:rPr>
        <w:t>Incidentes al anochecer</w:t>
      </w:r>
      <w:r w:rsidRPr="00360F9C">
        <w:rPr>
          <w:rFonts w:cs="Arial"/>
          <w:i w:val="0"/>
        </w:rPr>
        <w:t xml:space="preserve">. </w:t>
      </w:r>
      <w:r w:rsidRPr="00443786">
        <w:rPr>
          <w:rFonts w:cs="Arial"/>
        </w:rPr>
        <w:t>Poemas &amp; no</w:t>
      </w:r>
      <w:r>
        <w:rPr>
          <w:rFonts w:cs="Arial"/>
          <w:i w:val="0"/>
        </w:rPr>
        <w:t>. Barco Edita, Santiago del Estero.</w:t>
      </w:r>
    </w:p>
    <w:p w:rsidR="00803C11" w:rsidRDefault="00803C11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360F9C">
        <w:rPr>
          <w:rFonts w:cs="Arial"/>
          <w:i w:val="0"/>
        </w:rPr>
        <w:t>1997</w:t>
      </w:r>
      <w:r>
        <w:rPr>
          <w:rFonts w:cs="Arial"/>
          <w:i w:val="0"/>
        </w:rPr>
        <w:t xml:space="preserve">. </w:t>
      </w:r>
      <w:r w:rsidRPr="00360F9C">
        <w:rPr>
          <w:rFonts w:cs="Arial"/>
        </w:rPr>
        <w:t>La jornada del cazador</w:t>
      </w:r>
      <w:r w:rsidRPr="00360F9C">
        <w:rPr>
          <w:rFonts w:cs="Arial"/>
          <w:i w:val="0"/>
        </w:rPr>
        <w:t xml:space="preserve">. </w:t>
      </w:r>
      <w:r w:rsidR="00F230B4">
        <w:rPr>
          <w:rFonts w:cs="Arial"/>
          <w:i w:val="0"/>
        </w:rPr>
        <w:t xml:space="preserve">Poesía. </w:t>
      </w:r>
      <w:r>
        <w:rPr>
          <w:rFonts w:cs="Arial"/>
          <w:i w:val="0"/>
        </w:rPr>
        <w:t>Primer premio en el Concurso Nacional de Poesía organizado por la revista El Duende</w:t>
      </w:r>
      <w:r w:rsidR="00F230B4">
        <w:rPr>
          <w:rFonts w:cs="Arial"/>
          <w:i w:val="0"/>
        </w:rPr>
        <w:t>, dirigida por Alejandro Carrizo</w:t>
      </w:r>
      <w:r>
        <w:rPr>
          <w:rFonts w:cs="Arial"/>
          <w:i w:val="0"/>
        </w:rPr>
        <w:t>. Jurado: Andrés Fidalgo, Jorge Boccanera, Rodolfo Alonso y Juan Gelman.</w:t>
      </w:r>
      <w:r w:rsidR="00F230B4" w:rsidRPr="00F230B4">
        <w:rPr>
          <w:rFonts w:cs="Arial"/>
          <w:i w:val="0"/>
        </w:rPr>
        <w:t xml:space="preserve"> </w:t>
      </w:r>
      <w:r w:rsidR="00F230B4">
        <w:rPr>
          <w:rFonts w:cs="Arial"/>
          <w:i w:val="0"/>
        </w:rPr>
        <w:t>Cuadernos del Molle, Jujuy.</w:t>
      </w:r>
    </w:p>
    <w:p w:rsidR="00803C11" w:rsidRDefault="00803C11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360F9C">
        <w:rPr>
          <w:rFonts w:cs="Arial"/>
          <w:i w:val="0"/>
        </w:rPr>
        <w:t>1997</w:t>
      </w:r>
      <w:r>
        <w:rPr>
          <w:rFonts w:cs="Arial"/>
          <w:i w:val="0"/>
        </w:rPr>
        <w:t xml:space="preserve">. </w:t>
      </w:r>
      <w:r w:rsidRPr="00360F9C">
        <w:rPr>
          <w:rFonts w:cs="Arial"/>
        </w:rPr>
        <w:t>Dibujos al carbón</w:t>
      </w:r>
      <w:r w:rsidRPr="00360F9C">
        <w:rPr>
          <w:rFonts w:cs="Arial"/>
          <w:i w:val="0"/>
        </w:rPr>
        <w:t xml:space="preserve">. </w:t>
      </w:r>
      <w:r>
        <w:rPr>
          <w:rFonts w:cs="Arial"/>
          <w:i w:val="0"/>
        </w:rPr>
        <w:t xml:space="preserve">Poesía. </w:t>
      </w:r>
      <w:r w:rsidR="00B435CA">
        <w:rPr>
          <w:rFonts w:cs="Arial"/>
          <w:i w:val="0"/>
        </w:rPr>
        <w:t xml:space="preserve">Dibujos del autor. </w:t>
      </w:r>
      <w:r>
        <w:rPr>
          <w:rFonts w:cs="Arial"/>
          <w:i w:val="0"/>
        </w:rPr>
        <w:t>Barco Edita, Santiago del Estero.</w:t>
      </w:r>
    </w:p>
    <w:p w:rsidR="00195162" w:rsidRPr="00195162" w:rsidRDefault="00195162" w:rsidP="00195162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1996. </w:t>
      </w:r>
      <w:r w:rsidRPr="00195162">
        <w:rPr>
          <w:rFonts w:ascii="Arial" w:hAnsi="Arial"/>
          <w:i/>
          <w:sz w:val="20"/>
          <w:szCs w:val="20"/>
        </w:rPr>
        <w:t>Diario de cien días</w:t>
      </w:r>
      <w:r>
        <w:rPr>
          <w:rFonts w:ascii="Arial" w:hAnsi="Arial"/>
          <w:sz w:val="20"/>
          <w:szCs w:val="20"/>
        </w:rPr>
        <w:t xml:space="preserve">. Poesía. </w:t>
      </w:r>
      <w:r w:rsidRPr="00195162">
        <w:rPr>
          <w:rFonts w:cs="Arial"/>
        </w:rPr>
        <w:t>Barco Edita, Santiago del Estero.</w:t>
      </w:r>
    </w:p>
    <w:p w:rsidR="00195162" w:rsidRPr="00742FDC" w:rsidRDefault="00195162" w:rsidP="00195162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42FDC">
        <w:rPr>
          <w:rFonts w:ascii="Arial" w:hAnsi="Arial"/>
          <w:sz w:val="20"/>
          <w:szCs w:val="20"/>
        </w:rPr>
        <w:t xml:space="preserve">1989. </w:t>
      </w:r>
      <w:r w:rsidRPr="00742FDC">
        <w:rPr>
          <w:rFonts w:ascii="Arial" w:hAnsi="Arial"/>
          <w:sz w:val="20"/>
          <w:szCs w:val="20"/>
        </w:rPr>
        <w:tab/>
      </w:r>
      <w:r w:rsidRPr="00742FDC">
        <w:rPr>
          <w:rFonts w:ascii="Arial" w:hAnsi="Arial"/>
          <w:i/>
          <w:sz w:val="20"/>
          <w:szCs w:val="20"/>
        </w:rPr>
        <w:t>Aventura, trabajo y poder. Sirios y libaneses en Santiago del Estero</w:t>
      </w:r>
      <w:r w:rsidRPr="00742FDC">
        <w:rPr>
          <w:rFonts w:ascii="Arial" w:hAnsi="Arial"/>
          <w:sz w:val="20"/>
          <w:szCs w:val="20"/>
        </w:rPr>
        <w:t>, Prólogo de Fernando Devoto.</w:t>
      </w:r>
      <w:r w:rsidRPr="00803C11">
        <w:rPr>
          <w:rFonts w:ascii="Arial" w:hAnsi="Arial"/>
          <w:sz w:val="20"/>
          <w:szCs w:val="20"/>
        </w:rPr>
        <w:t xml:space="preserve"> </w:t>
      </w:r>
      <w:r w:rsidRPr="00742FDC">
        <w:rPr>
          <w:rFonts w:ascii="Arial" w:hAnsi="Arial"/>
          <w:sz w:val="20"/>
          <w:szCs w:val="20"/>
        </w:rPr>
        <w:t>Ediciones Índice, Buenos Aires.</w:t>
      </w:r>
    </w:p>
    <w:p w:rsidR="00803C11" w:rsidRDefault="00803C11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360F9C">
        <w:rPr>
          <w:rFonts w:cs="Arial"/>
          <w:i w:val="0"/>
        </w:rPr>
        <w:t>1979</w:t>
      </w:r>
      <w:r>
        <w:rPr>
          <w:rFonts w:cs="Arial"/>
          <w:i w:val="0"/>
        </w:rPr>
        <w:t xml:space="preserve">. </w:t>
      </w:r>
      <w:r w:rsidRPr="00360F9C">
        <w:rPr>
          <w:rFonts w:cs="Arial"/>
        </w:rPr>
        <w:t>Secreto sol</w:t>
      </w:r>
      <w:r w:rsidRPr="00360F9C">
        <w:rPr>
          <w:rFonts w:cs="Arial"/>
          <w:i w:val="0"/>
        </w:rPr>
        <w:t xml:space="preserve">. </w:t>
      </w:r>
      <w:r>
        <w:rPr>
          <w:rFonts w:cs="Arial"/>
          <w:i w:val="0"/>
        </w:rPr>
        <w:t xml:space="preserve">Poesía. </w:t>
      </w:r>
      <w:r w:rsidR="00B435CA">
        <w:rPr>
          <w:rFonts w:cs="Arial"/>
          <w:i w:val="0"/>
        </w:rPr>
        <w:t xml:space="preserve">Dibujos del autor. </w:t>
      </w:r>
      <w:r>
        <w:rPr>
          <w:rFonts w:cs="Arial"/>
          <w:i w:val="0"/>
        </w:rPr>
        <w:t xml:space="preserve">Ediciones Ciudad del Barco, Santiago del Estero. </w:t>
      </w:r>
    </w:p>
    <w:p w:rsidR="00803C11" w:rsidRPr="00360F9C" w:rsidRDefault="00803C11" w:rsidP="00803C11">
      <w:pPr>
        <w:pStyle w:val="Ttulo3"/>
        <w:ind w:left="567" w:hanging="567"/>
        <w:jc w:val="both"/>
        <w:rPr>
          <w:rFonts w:cs="Arial"/>
          <w:i w:val="0"/>
        </w:rPr>
      </w:pPr>
      <w:r w:rsidRPr="00360F9C">
        <w:rPr>
          <w:rFonts w:cs="Arial"/>
          <w:i w:val="0"/>
        </w:rPr>
        <w:t>1973</w:t>
      </w:r>
      <w:r>
        <w:rPr>
          <w:rFonts w:cs="Arial"/>
          <w:i w:val="0"/>
        </w:rPr>
        <w:t xml:space="preserve">. </w:t>
      </w:r>
      <w:r w:rsidRPr="00360F9C">
        <w:rPr>
          <w:rFonts w:cs="Arial"/>
        </w:rPr>
        <w:t>Los hambres</w:t>
      </w:r>
      <w:r w:rsidRPr="00360F9C">
        <w:rPr>
          <w:rFonts w:cs="Arial"/>
          <w:i w:val="0"/>
        </w:rPr>
        <w:t>.</w:t>
      </w:r>
      <w:r>
        <w:rPr>
          <w:rFonts w:cs="Arial"/>
          <w:i w:val="0"/>
        </w:rPr>
        <w:t xml:space="preserve"> Poesía. Ediciones Encontra, Santiago del Estero.</w:t>
      </w:r>
    </w:p>
    <w:p w:rsidR="00D6601F" w:rsidRDefault="00D6601F" w:rsidP="00D660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54FB2" w:rsidRDefault="00437EAF" w:rsidP="00D52E40">
      <w:pPr>
        <w:pStyle w:val="Ttulo2"/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  <w:u w:val="single"/>
        </w:rPr>
        <w:t xml:space="preserve">16.2. </w:t>
      </w:r>
      <w:r w:rsidR="00375B8E">
        <w:rPr>
          <w:b w:val="0"/>
          <w:i w:val="0"/>
          <w:sz w:val="20"/>
          <w:szCs w:val="20"/>
          <w:u w:val="single"/>
        </w:rPr>
        <w:t>Informes técnicos y c</w:t>
      </w:r>
      <w:r w:rsidR="00D301BF" w:rsidRPr="00C5592E">
        <w:rPr>
          <w:b w:val="0"/>
          <w:i w:val="0"/>
          <w:sz w:val="20"/>
          <w:szCs w:val="20"/>
          <w:u w:val="single"/>
        </w:rPr>
        <w:t>uadernos</w:t>
      </w:r>
      <w:r w:rsidR="00D301BF" w:rsidRPr="00C5592E">
        <w:rPr>
          <w:b w:val="0"/>
          <w:i w:val="0"/>
          <w:sz w:val="20"/>
          <w:szCs w:val="20"/>
        </w:rPr>
        <w:t xml:space="preserve">: </w:t>
      </w:r>
    </w:p>
    <w:p w:rsidR="00487F47" w:rsidRPr="00487F47" w:rsidRDefault="00487F47" w:rsidP="00487F47">
      <w:pPr>
        <w:spacing w:after="0" w:line="240" w:lineRule="auto"/>
        <w:rPr>
          <w:lang w:eastAsia="es-ES"/>
        </w:rPr>
      </w:pPr>
    </w:p>
    <w:p w:rsidR="00561997" w:rsidRDefault="00561997" w:rsidP="00142B8D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2017. “Andrónico Gil Rojas. El narrador de la vida en los Copos”.</w:t>
      </w:r>
    </w:p>
    <w:p w:rsidR="007D3A41" w:rsidRDefault="007D3A41" w:rsidP="00142B8D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2016. “Biblioteca Popular. Una utopía al alcance de la mano”.</w:t>
      </w:r>
    </w:p>
    <w:p w:rsidR="00D6601F" w:rsidRPr="00C5592E" w:rsidRDefault="00D6601F" w:rsidP="00142B8D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eastAsia="es-ES"/>
        </w:rPr>
      </w:pPr>
      <w:r w:rsidRPr="00C5592E">
        <w:rPr>
          <w:rFonts w:ascii="Arial" w:hAnsi="Arial" w:cs="Arial"/>
          <w:sz w:val="20"/>
          <w:szCs w:val="20"/>
        </w:rPr>
        <w:t>201</w:t>
      </w:r>
      <w:r w:rsidR="00375B8E">
        <w:rPr>
          <w:rFonts w:ascii="Arial" w:hAnsi="Arial" w:cs="Arial"/>
          <w:sz w:val="20"/>
          <w:szCs w:val="20"/>
        </w:rPr>
        <w:t>5</w:t>
      </w:r>
      <w:r w:rsidRPr="00C5592E">
        <w:rPr>
          <w:rFonts w:ascii="Arial" w:hAnsi="Arial" w:cs="Arial"/>
          <w:sz w:val="20"/>
          <w:szCs w:val="20"/>
        </w:rPr>
        <w:t>.</w:t>
      </w:r>
      <w:r w:rsidRPr="00C5592E">
        <w:rPr>
          <w:rFonts w:ascii="Arial" w:hAnsi="Arial" w:cs="Arial"/>
          <w:sz w:val="20"/>
          <w:szCs w:val="20"/>
          <w:lang w:eastAsia="es-ES"/>
        </w:rPr>
        <w:t xml:space="preserve"> “</w:t>
      </w:r>
      <w:r w:rsidRPr="00C5592E">
        <w:rPr>
          <w:rFonts w:ascii="Arial" w:hAnsi="Arial" w:cs="Arial"/>
          <w:sz w:val="20"/>
          <w:szCs w:val="20"/>
        </w:rPr>
        <w:t xml:space="preserve">Viaje a Ojo de Agua”. Colección Patrimonio, Municipalidad de Ojo de Agua, </w:t>
      </w:r>
    </w:p>
    <w:p w:rsidR="00D301BF" w:rsidRPr="00C5592E" w:rsidRDefault="00D6601F" w:rsidP="00142B8D">
      <w:pPr>
        <w:pStyle w:val="Ttulo2"/>
        <w:spacing w:before="0" w:after="0"/>
        <w:ind w:left="567" w:hanging="567"/>
        <w:jc w:val="both"/>
        <w:rPr>
          <w:b w:val="0"/>
          <w:i w:val="0"/>
          <w:sz w:val="20"/>
          <w:szCs w:val="20"/>
        </w:rPr>
      </w:pPr>
      <w:r w:rsidRPr="00C5592E">
        <w:rPr>
          <w:b w:val="0"/>
          <w:i w:val="0"/>
          <w:sz w:val="20"/>
          <w:szCs w:val="20"/>
        </w:rPr>
        <w:t>201</w:t>
      </w:r>
      <w:r w:rsidR="00375B8E">
        <w:rPr>
          <w:b w:val="0"/>
          <w:i w:val="0"/>
          <w:sz w:val="20"/>
          <w:szCs w:val="20"/>
        </w:rPr>
        <w:t>4</w:t>
      </w:r>
      <w:r>
        <w:rPr>
          <w:b w:val="0"/>
          <w:i w:val="0"/>
          <w:sz w:val="20"/>
          <w:szCs w:val="20"/>
        </w:rPr>
        <w:t>.</w:t>
      </w:r>
      <w:r w:rsidRPr="00C5592E">
        <w:rPr>
          <w:b w:val="0"/>
          <w:i w:val="0"/>
          <w:sz w:val="20"/>
          <w:szCs w:val="20"/>
        </w:rPr>
        <w:t xml:space="preserve"> </w:t>
      </w:r>
      <w:r w:rsidR="00D301BF" w:rsidRPr="00C5592E">
        <w:rPr>
          <w:b w:val="0"/>
          <w:i w:val="0"/>
          <w:sz w:val="20"/>
          <w:szCs w:val="20"/>
        </w:rPr>
        <w:t>“Breve crónica de la arqueología</w:t>
      </w:r>
      <w:r w:rsidR="005E4CA1" w:rsidRPr="00C5592E">
        <w:rPr>
          <w:b w:val="0"/>
          <w:i w:val="0"/>
          <w:sz w:val="20"/>
          <w:szCs w:val="20"/>
        </w:rPr>
        <w:t xml:space="preserve"> en Santiago del Estero”. Co</w:t>
      </w:r>
      <w:r w:rsidR="009B6225" w:rsidRPr="00C5592E">
        <w:rPr>
          <w:b w:val="0"/>
          <w:i w:val="0"/>
          <w:sz w:val="20"/>
          <w:szCs w:val="20"/>
        </w:rPr>
        <w:t>lección Patrimonio, B</w:t>
      </w:r>
      <w:r>
        <w:rPr>
          <w:b w:val="0"/>
          <w:i w:val="0"/>
          <w:sz w:val="20"/>
          <w:szCs w:val="20"/>
        </w:rPr>
        <w:t>arco Edita, Santiago del Estero</w:t>
      </w:r>
      <w:r w:rsidR="009B6225" w:rsidRPr="00C5592E">
        <w:rPr>
          <w:b w:val="0"/>
          <w:i w:val="0"/>
          <w:sz w:val="20"/>
          <w:szCs w:val="20"/>
        </w:rPr>
        <w:t>.</w:t>
      </w:r>
    </w:p>
    <w:p w:rsidR="000F215A" w:rsidRPr="000F215A" w:rsidRDefault="000F215A" w:rsidP="000F215A">
      <w:pPr>
        <w:shd w:val="clear" w:color="auto" w:fill="FFFFFF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2012.</w:t>
      </w:r>
      <w:r>
        <w:rPr>
          <w:rFonts w:ascii="Arial" w:hAnsi="Arial" w:cs="Arial"/>
          <w:sz w:val="20"/>
          <w:szCs w:val="20"/>
        </w:rPr>
        <w:t xml:space="preserve"> </w:t>
      </w:r>
      <w:r w:rsidRPr="000F215A">
        <w:rPr>
          <w:rFonts w:ascii="Arial" w:hAnsi="Arial" w:cs="Arial"/>
          <w:sz w:val="20"/>
          <w:szCs w:val="20"/>
        </w:rPr>
        <w:t>”Diagnóstico del empleo en Colonia Dora”. GEGAL-MTEySS, Santiago del Estero.</w:t>
      </w:r>
    </w:p>
    <w:p w:rsidR="00375B8E" w:rsidRPr="004B3198" w:rsidRDefault="00375B8E" w:rsidP="00142B8D">
      <w:pPr>
        <w:shd w:val="clear" w:color="auto" w:fill="FFFFFF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742FDC">
        <w:rPr>
          <w:rFonts w:ascii="Arial" w:hAnsi="Arial" w:cs="Arial"/>
          <w:sz w:val="20"/>
          <w:szCs w:val="20"/>
        </w:rPr>
        <w:t xml:space="preserve">2011. </w:t>
      </w:r>
      <w:r>
        <w:rPr>
          <w:rFonts w:ascii="Arial" w:hAnsi="Arial" w:cs="Arial"/>
          <w:color w:val="000000"/>
          <w:sz w:val="20"/>
          <w:szCs w:val="20"/>
        </w:rPr>
        <w:t>Ledesma</w:t>
      </w:r>
      <w:r w:rsidRPr="00742FDC">
        <w:rPr>
          <w:rFonts w:ascii="Arial" w:hAnsi="Arial" w:cs="Arial"/>
          <w:color w:val="000000"/>
          <w:sz w:val="20"/>
          <w:szCs w:val="20"/>
        </w:rPr>
        <w:t xml:space="preserve">, Reinaldo; </w:t>
      </w:r>
      <w:r>
        <w:rPr>
          <w:rFonts w:ascii="Arial" w:hAnsi="Arial" w:cs="Arial"/>
          <w:color w:val="000000"/>
          <w:sz w:val="20"/>
          <w:szCs w:val="20"/>
        </w:rPr>
        <w:t>Paz</w:t>
      </w:r>
      <w:r w:rsidRPr="00742FDC">
        <w:rPr>
          <w:rFonts w:ascii="Arial" w:hAnsi="Arial" w:cs="Arial"/>
          <w:color w:val="000000"/>
          <w:sz w:val="20"/>
          <w:szCs w:val="20"/>
        </w:rPr>
        <w:t xml:space="preserve">, Jorge; </w:t>
      </w:r>
      <w:r>
        <w:rPr>
          <w:rFonts w:ascii="Arial" w:hAnsi="Arial" w:cs="Arial"/>
          <w:color w:val="000000"/>
          <w:sz w:val="20"/>
          <w:szCs w:val="20"/>
        </w:rPr>
        <w:t>Tasso</w:t>
      </w:r>
      <w:r w:rsidRPr="00742FDC">
        <w:rPr>
          <w:rFonts w:ascii="Arial" w:hAnsi="Arial" w:cs="Arial"/>
          <w:color w:val="000000"/>
          <w:sz w:val="20"/>
          <w:szCs w:val="20"/>
        </w:rPr>
        <w:t>, Alberto: "Trabajo rural estacional en Santiago del Estero", OIT Programa CEA, ARGENTINA MTEySS, Buenos Aires, 2011.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4" w:tgtFrame="_blank" w:history="1">
        <w:r w:rsidRPr="004B3198">
          <w:rPr>
            <w:rStyle w:val="Hipervnculo"/>
            <w:rFonts w:ascii="Arial" w:hAnsi="Arial" w:cs="Arial"/>
            <w:color w:val="0000CC"/>
            <w:sz w:val="18"/>
            <w:szCs w:val="18"/>
          </w:rPr>
          <w:t>http://www.oit.org.ar/documentos/cea_rural.pdf</w:t>
        </w:r>
      </w:hyperlink>
      <w:r w:rsidRPr="004B3198">
        <w:rPr>
          <w:rFonts w:ascii="Arial" w:hAnsi="Arial" w:cs="Arial"/>
          <w:color w:val="000000"/>
          <w:sz w:val="18"/>
          <w:szCs w:val="18"/>
        </w:rPr>
        <w:t> </w:t>
      </w:r>
    </w:p>
    <w:p w:rsidR="007D3A41" w:rsidRDefault="007D3A41" w:rsidP="00142B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2006. </w:t>
      </w:r>
      <w:r w:rsidR="00686F54">
        <w:rPr>
          <w:rFonts w:ascii="Arial" w:hAnsi="Arial" w:cs="Arial"/>
          <w:sz w:val="20"/>
          <w:szCs w:val="20"/>
        </w:rPr>
        <w:t>“Balance de gestión en la delegación del FNA”.</w:t>
      </w:r>
    </w:p>
    <w:p w:rsidR="000F215A" w:rsidRPr="000F215A" w:rsidRDefault="000F215A" w:rsidP="000F215A">
      <w:pPr>
        <w:pStyle w:val="Sangra3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 xml:space="preserve">2001. “Diagnóstico sobre la producción artesanal en Santiago del Estero”, Consejo Federal de Inversiones. 250 p. Incluye CD con base de datos. </w:t>
      </w:r>
      <w:hyperlink r:id="rId15" w:history="1">
        <w:r w:rsidRPr="000F215A">
          <w:rPr>
            <w:rStyle w:val="Hipervnculo"/>
            <w:rFonts w:ascii="Arial" w:hAnsi="Arial" w:cs="Arial"/>
            <w:sz w:val="20"/>
            <w:szCs w:val="20"/>
          </w:rPr>
          <w:t>www.cfired.negocios.artesanias</w:t>
        </w:r>
      </w:hyperlink>
      <w:r w:rsidRPr="000F215A">
        <w:rPr>
          <w:rFonts w:ascii="Arial" w:hAnsi="Arial" w:cs="Arial"/>
          <w:sz w:val="20"/>
          <w:szCs w:val="20"/>
        </w:rPr>
        <w:t xml:space="preserve"> </w:t>
      </w:r>
    </w:p>
    <w:p w:rsidR="000F215A" w:rsidRPr="000F215A" w:rsidRDefault="000F215A" w:rsidP="000F215A">
      <w:pPr>
        <w:pStyle w:val="Sangra3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 xml:space="preserve">1999. “La enseñanza de la metodología de la investigación”, </w:t>
      </w:r>
      <w:r w:rsidR="007D5EB9">
        <w:rPr>
          <w:rFonts w:ascii="Arial" w:hAnsi="Arial" w:cs="Arial"/>
          <w:sz w:val="20"/>
          <w:szCs w:val="20"/>
        </w:rPr>
        <w:t>FOMEC</w:t>
      </w:r>
      <w:r w:rsidRPr="000F215A">
        <w:rPr>
          <w:rFonts w:ascii="Arial" w:hAnsi="Arial" w:cs="Arial"/>
          <w:sz w:val="20"/>
          <w:szCs w:val="20"/>
        </w:rPr>
        <w:t xml:space="preserve"> 849, UNVM.</w:t>
      </w:r>
    </w:p>
    <w:p w:rsidR="000F215A" w:rsidRPr="000F215A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1994. “Oferta y demanda de formación profesional en la Provincia de Catamarca”, Programa de Formación Profesional para el Norte Argentino y Gran Rosario, Ministerio de Trabajo y Seguridad Social, Buenos Aires.</w:t>
      </w:r>
    </w:p>
    <w:p w:rsidR="000F215A" w:rsidRDefault="000F215A" w:rsidP="000F215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592E">
        <w:rPr>
          <w:rFonts w:ascii="Arial" w:hAnsi="Arial" w:cs="Arial"/>
          <w:sz w:val="20"/>
          <w:szCs w:val="20"/>
        </w:rPr>
        <w:t>1990.</w:t>
      </w:r>
      <w:r>
        <w:rPr>
          <w:rFonts w:ascii="Arial" w:hAnsi="Arial" w:cs="Arial"/>
          <w:sz w:val="20"/>
          <w:szCs w:val="20"/>
        </w:rPr>
        <w:t xml:space="preserve"> </w:t>
      </w:r>
      <w:r w:rsidRPr="00C5592E">
        <w:rPr>
          <w:rFonts w:ascii="Arial" w:hAnsi="Arial" w:cs="Arial"/>
          <w:sz w:val="20"/>
          <w:szCs w:val="20"/>
        </w:rPr>
        <w:t>"Diagnóstico sobre la situación del trabajador rural en la provincia de Catamarca".</w:t>
      </w:r>
      <w:r>
        <w:rPr>
          <w:rFonts w:ascii="Arial" w:hAnsi="Arial" w:cs="Arial"/>
          <w:sz w:val="20"/>
          <w:szCs w:val="20"/>
        </w:rPr>
        <w:t xml:space="preserve"> Consejo Federal de Inversiones.</w:t>
      </w:r>
      <w:r w:rsidRPr="00C5592E">
        <w:rPr>
          <w:rFonts w:ascii="Arial" w:hAnsi="Arial" w:cs="Arial"/>
          <w:sz w:val="20"/>
          <w:szCs w:val="20"/>
        </w:rPr>
        <w:t xml:space="preserve"> </w:t>
      </w:r>
    </w:p>
    <w:p w:rsidR="000F215A" w:rsidRPr="000F215A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1984. "Población y empleo en Santiago del Estero" (en colaboración con S.Aparicio, G.Neiman y C.V.Zurita con la dirección de F.Forni), Centro de Estudios e Investigaciones Laborales, Documento de trabajo Nº 14, Buenos Aires.</w:t>
      </w:r>
    </w:p>
    <w:p w:rsidR="000F215A" w:rsidRPr="000F215A" w:rsidRDefault="00F30F73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1983. </w:t>
      </w:r>
      <w:r w:rsidR="000F215A" w:rsidRPr="000F215A">
        <w:rPr>
          <w:rFonts w:ascii="Arial" w:hAnsi="Arial" w:cs="Arial"/>
          <w:sz w:val="20"/>
          <w:szCs w:val="20"/>
        </w:rPr>
        <w:t>"Educación, tecnología y empleo en Santiago del Estero", Instituto Central de Investigaciones Científicas, Universidad Católica de Santiago del Estero.</w:t>
      </w:r>
      <w:r>
        <w:rPr>
          <w:rFonts w:ascii="Arial" w:hAnsi="Arial" w:cs="Arial"/>
          <w:sz w:val="20"/>
          <w:szCs w:val="20"/>
        </w:rPr>
        <w:t xml:space="preserve"> Informe de Beca de Perfeccionamiento del CONICET.</w:t>
      </w:r>
    </w:p>
    <w:p w:rsidR="000F215A" w:rsidRPr="000F215A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1983. "Déficit habitacional en Santiago del Estero" (en colaboración con Nativi</w:t>
      </w:r>
      <w:r w:rsidR="008043B2">
        <w:rPr>
          <w:rFonts w:ascii="Arial" w:hAnsi="Arial" w:cs="Arial"/>
          <w:sz w:val="20"/>
          <w:szCs w:val="20"/>
        </w:rPr>
        <w:t xml:space="preserve">dad Nassif, </w:t>
      </w:r>
      <w:r w:rsidRPr="000F215A">
        <w:rPr>
          <w:rFonts w:ascii="Arial" w:hAnsi="Arial" w:cs="Arial"/>
          <w:sz w:val="20"/>
          <w:szCs w:val="20"/>
        </w:rPr>
        <w:t xml:space="preserve"> Silvana Passeri</w:t>
      </w:r>
      <w:r w:rsidR="008043B2">
        <w:rPr>
          <w:rFonts w:ascii="Arial" w:hAnsi="Arial" w:cs="Arial"/>
          <w:sz w:val="20"/>
          <w:szCs w:val="20"/>
        </w:rPr>
        <w:t xml:space="preserve"> y Carlos V. Zurita</w:t>
      </w:r>
      <w:r w:rsidRPr="000F215A">
        <w:rPr>
          <w:rFonts w:ascii="Arial" w:hAnsi="Arial" w:cs="Arial"/>
          <w:sz w:val="20"/>
          <w:szCs w:val="20"/>
        </w:rPr>
        <w:t>), Instituto Provincial de Vivienda y Urbanismo, Santiago del Estero.</w:t>
      </w:r>
    </w:p>
    <w:p w:rsidR="000F215A" w:rsidRPr="000F215A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1982. "La estructura social de Santiago del Estero" (en colaboración con C.V.Zurita), Instituto Central de Investigaciones Científicas, Universidad Católica de Santiago del Estero.</w:t>
      </w:r>
    </w:p>
    <w:p w:rsidR="000F215A" w:rsidRPr="007D30B3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1981. </w:t>
      </w:r>
      <w:r w:rsidRPr="007D30B3">
        <w:rPr>
          <w:rFonts w:ascii="Arial" w:hAnsi="Arial" w:cs="Arial"/>
          <w:sz w:val="20"/>
          <w:szCs w:val="20"/>
        </w:rPr>
        <w:t>Taboada M.F.</w:t>
      </w:r>
      <w:r w:rsidR="00FF535A">
        <w:rPr>
          <w:rFonts w:ascii="Arial" w:hAnsi="Arial" w:cs="Arial"/>
          <w:sz w:val="20"/>
          <w:szCs w:val="20"/>
        </w:rPr>
        <w:t xml:space="preserve"> </w:t>
      </w:r>
      <w:r w:rsidRPr="007D30B3">
        <w:rPr>
          <w:rFonts w:ascii="Arial" w:hAnsi="Arial" w:cs="Arial"/>
          <w:sz w:val="20"/>
          <w:szCs w:val="20"/>
        </w:rPr>
        <w:t xml:space="preserve">y Allende </w:t>
      </w:r>
      <w:r w:rsidR="00FF535A" w:rsidRPr="007D30B3">
        <w:rPr>
          <w:rFonts w:ascii="Arial" w:hAnsi="Arial" w:cs="Arial"/>
          <w:sz w:val="20"/>
          <w:szCs w:val="20"/>
        </w:rPr>
        <w:t>H.</w:t>
      </w:r>
      <w:r w:rsidR="00FF535A">
        <w:rPr>
          <w:rFonts w:ascii="Arial" w:hAnsi="Arial" w:cs="Arial"/>
          <w:sz w:val="20"/>
          <w:szCs w:val="20"/>
        </w:rPr>
        <w:t xml:space="preserve">: </w:t>
      </w:r>
      <w:r w:rsidR="008043B2">
        <w:rPr>
          <w:rFonts w:ascii="Arial" w:hAnsi="Arial" w:cs="Arial"/>
          <w:sz w:val="20"/>
          <w:szCs w:val="20"/>
        </w:rPr>
        <w:t>“</w:t>
      </w:r>
      <w:r w:rsidRPr="007D30B3">
        <w:rPr>
          <w:rFonts w:ascii="Arial" w:hAnsi="Arial" w:cs="Arial"/>
          <w:sz w:val="20"/>
          <w:szCs w:val="20"/>
        </w:rPr>
        <w:t>Centros de servicios rurales"</w:t>
      </w:r>
      <w:r w:rsidR="00FF535A">
        <w:rPr>
          <w:rFonts w:ascii="Arial" w:hAnsi="Arial" w:cs="Arial"/>
          <w:sz w:val="20"/>
          <w:szCs w:val="20"/>
        </w:rPr>
        <w:t>. E</w:t>
      </w:r>
      <w:r w:rsidRPr="007D30B3">
        <w:rPr>
          <w:rFonts w:ascii="Arial" w:hAnsi="Arial" w:cs="Arial"/>
          <w:sz w:val="20"/>
          <w:szCs w:val="20"/>
        </w:rPr>
        <w:t>n colaboración con A.Pusiol, H.</w:t>
      </w:r>
      <w:r w:rsidR="00FF535A">
        <w:rPr>
          <w:rFonts w:ascii="Arial" w:hAnsi="Arial" w:cs="Arial"/>
          <w:sz w:val="20"/>
          <w:szCs w:val="20"/>
        </w:rPr>
        <w:t xml:space="preserve"> Díaz Hermelo, J. Morello</w:t>
      </w:r>
      <w:r w:rsidRPr="007D30B3">
        <w:rPr>
          <w:rFonts w:ascii="Arial" w:hAnsi="Arial" w:cs="Arial"/>
          <w:sz w:val="20"/>
          <w:szCs w:val="20"/>
        </w:rPr>
        <w:t xml:space="preserve">, </w:t>
      </w:r>
      <w:r w:rsidRPr="007D30B3">
        <w:rPr>
          <w:rFonts w:ascii="Arial" w:hAnsi="Arial" w:cs="Arial"/>
          <w:i/>
          <w:sz w:val="20"/>
          <w:szCs w:val="20"/>
        </w:rPr>
        <w:t>Ambiente</w:t>
      </w:r>
      <w:r w:rsidRPr="007D30B3">
        <w:rPr>
          <w:rFonts w:ascii="Arial" w:hAnsi="Arial" w:cs="Arial"/>
          <w:sz w:val="20"/>
          <w:szCs w:val="20"/>
        </w:rPr>
        <w:t>, Separata Nº 10, Buenos Aires.</w:t>
      </w:r>
    </w:p>
    <w:p w:rsidR="000F215A" w:rsidRPr="000F215A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1978. TASSO, A. y C.V. ZURITA: "La ciencia y la tecnología en el contexto regional", Instituto Central de Investigaciones Científicas, Universidad Católica de Santiago del Estero.</w:t>
      </w:r>
    </w:p>
    <w:p w:rsidR="000F215A" w:rsidRPr="000F215A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1975. "Familia y producción en el noreste santiagueño", Centro de Investigación Aplicada al Planeamiento Educativo, Santiago del Estero.</w:t>
      </w:r>
    </w:p>
    <w:p w:rsidR="000F215A" w:rsidRPr="000F215A" w:rsidRDefault="000F215A" w:rsidP="000F21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 xml:space="preserve">1972. "Infraestructura del sistema educativo. </w:t>
      </w:r>
      <w:r w:rsidR="008043B2" w:rsidRPr="000F215A">
        <w:rPr>
          <w:rFonts w:ascii="Arial" w:hAnsi="Arial" w:cs="Arial"/>
          <w:sz w:val="20"/>
          <w:szCs w:val="20"/>
        </w:rPr>
        <w:t xml:space="preserve">Un análisis del deterioro educativo en el nivel primario </w:t>
      </w:r>
      <w:r w:rsidRPr="000F215A">
        <w:rPr>
          <w:rFonts w:ascii="Arial" w:hAnsi="Arial" w:cs="Arial"/>
          <w:sz w:val="20"/>
          <w:szCs w:val="20"/>
        </w:rPr>
        <w:t>", Nº 1, Dirección General de Planificación de Santiago del Estero.</w:t>
      </w:r>
    </w:p>
    <w:p w:rsidR="000F215A" w:rsidRPr="000F215A" w:rsidRDefault="000F215A" w:rsidP="000F215A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 xml:space="preserve">1972. MEDINA V.S., A. DARCHUK, D. GUIDA, M. LUNA, M.F. TABOADA, N.M. de LEGNAME, C. DIMARCO y A. TASSO: "Lineamientos para el </w:t>
      </w:r>
      <w:r>
        <w:rPr>
          <w:rFonts w:ascii="Arial" w:hAnsi="Arial" w:cs="Arial"/>
          <w:sz w:val="20"/>
          <w:szCs w:val="20"/>
        </w:rPr>
        <w:t xml:space="preserve">acondicionamiento territorial", </w:t>
      </w:r>
      <w:r w:rsidRPr="000F215A">
        <w:rPr>
          <w:rFonts w:ascii="Arial" w:hAnsi="Arial" w:cs="Arial"/>
          <w:sz w:val="20"/>
          <w:szCs w:val="20"/>
        </w:rPr>
        <w:t>Dirección General de Planificación de Santiago del Estero.</w:t>
      </w:r>
    </w:p>
    <w:p w:rsidR="000F215A" w:rsidRDefault="000F215A" w:rsidP="007D5EB9">
      <w:pPr>
        <w:pStyle w:val="Sangra3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F215A">
        <w:rPr>
          <w:rFonts w:ascii="Arial" w:hAnsi="Arial" w:cs="Arial"/>
          <w:sz w:val="20"/>
          <w:szCs w:val="20"/>
        </w:rPr>
        <w:t>1972. "Educación técnica y demanda de mano de obra calificada", Nº 3, Dirección General de Planificación de Santiago del Estero.</w:t>
      </w:r>
    </w:p>
    <w:p w:rsidR="007D5EB9" w:rsidRPr="000F215A" w:rsidRDefault="007D5EB9" w:rsidP="007D5EB9">
      <w:pPr>
        <w:pStyle w:val="Sangra3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1968. “Primer encuentro de la juventud en la ciudad de Trenque Lauquen. Análisis y posibilidades de una experiencia significativa”, con la colaboración de Jorge Pailles y Anubis Rovella. Ministerio de Bienestar Social, La Plata.</w:t>
      </w:r>
    </w:p>
    <w:p w:rsidR="00FF535A" w:rsidRDefault="00FF535A" w:rsidP="00D546A4">
      <w:pPr>
        <w:pStyle w:val="Ttulo3"/>
        <w:keepNext w:val="0"/>
        <w:widowControl w:val="0"/>
        <w:ind w:left="567" w:hanging="567"/>
        <w:jc w:val="both"/>
        <w:rPr>
          <w:i w:val="0"/>
          <w:u w:val="single"/>
        </w:rPr>
      </w:pPr>
    </w:p>
    <w:p w:rsidR="00880D5C" w:rsidRDefault="00880D5C" w:rsidP="00D546A4">
      <w:pPr>
        <w:pStyle w:val="Ttulo3"/>
        <w:keepNext w:val="0"/>
        <w:widowControl w:val="0"/>
        <w:ind w:left="567" w:hanging="567"/>
        <w:jc w:val="both"/>
        <w:rPr>
          <w:i w:val="0"/>
          <w:u w:val="single"/>
        </w:rPr>
      </w:pPr>
    </w:p>
    <w:p w:rsidR="00D546A4" w:rsidRDefault="00437EAF" w:rsidP="00D546A4">
      <w:pPr>
        <w:pStyle w:val="Ttulo3"/>
        <w:keepNext w:val="0"/>
        <w:widowControl w:val="0"/>
        <w:ind w:left="567" w:hanging="567"/>
        <w:jc w:val="both"/>
        <w:rPr>
          <w:i w:val="0"/>
          <w:u w:val="single"/>
        </w:rPr>
      </w:pPr>
      <w:r>
        <w:rPr>
          <w:i w:val="0"/>
          <w:u w:val="single"/>
        </w:rPr>
        <w:t xml:space="preserve">16.3. </w:t>
      </w:r>
      <w:r w:rsidR="00D546A4" w:rsidRPr="00D546A4">
        <w:rPr>
          <w:i w:val="0"/>
          <w:u w:val="single"/>
        </w:rPr>
        <w:t xml:space="preserve">Artículos en libros </w:t>
      </w:r>
    </w:p>
    <w:p w:rsidR="00437EAF" w:rsidRPr="00437EAF" w:rsidRDefault="00437EAF" w:rsidP="00437EAF">
      <w:pPr>
        <w:spacing w:after="0" w:line="240" w:lineRule="auto"/>
        <w:rPr>
          <w:lang w:eastAsia="es-ES"/>
        </w:rPr>
      </w:pPr>
    </w:p>
    <w:p w:rsidR="00561997" w:rsidRDefault="00561997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2017. “Santiago del Estero y Buenos Aires. Paralelos, vínculos y distancias entre las dos ciudades fundadoras de Argentina”. Fabiola Orquera y Radek Sánchez </w:t>
      </w:r>
      <w:r w:rsidR="00880D5C">
        <w:rPr>
          <w:rFonts w:ascii="Arial" w:hAnsi="Arial" w:cs="Arial"/>
          <w:sz w:val="20"/>
          <w:szCs w:val="20"/>
        </w:rPr>
        <w:t xml:space="preserve">(comps.) </w:t>
      </w:r>
      <w:r>
        <w:rPr>
          <w:rFonts w:ascii="Arial" w:hAnsi="Arial" w:cs="Arial"/>
          <w:sz w:val="20"/>
          <w:szCs w:val="20"/>
        </w:rPr>
        <w:t>Coloquio Pampa. Selva y Ande</w:t>
      </w:r>
      <w:r w:rsidR="00D37C96">
        <w:rPr>
          <w:rFonts w:ascii="Arial" w:hAnsi="Arial" w:cs="Arial"/>
          <w:sz w:val="20"/>
          <w:szCs w:val="20"/>
        </w:rPr>
        <w:t xml:space="preserve"> (en prensa).</w:t>
      </w:r>
    </w:p>
    <w:p w:rsidR="00272CE3" w:rsidRDefault="00272CE3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2017. “Semblanza biográfica” y “Epílogo” en Francisco René Santucho. Obras Completas. Santiago del Estero INDES-Umas-Dimensión-Alcarajo-Barco Edita.</w:t>
      </w:r>
    </w:p>
    <w:p w:rsidR="00561997" w:rsidRDefault="00561997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2016. “El surgimiento del relato identitario en Santiago del Estero”, en Liliana Massara (comp.) Narrar la Argentina, San Miguel de Tucumán, UNT.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2014. “La Biblioteca Sarmiento y la difusión de la modernidad en Santiago del Estero (1880-1915). </w:t>
      </w:r>
      <w:r w:rsidRPr="00FE4F26">
        <w:rPr>
          <w:rFonts w:ascii="Arial" w:hAnsi="Arial" w:cs="Arial"/>
          <w:i/>
          <w:sz w:val="20"/>
          <w:szCs w:val="20"/>
        </w:rPr>
        <w:t>Homenaje a Néstor R. Ledesma</w:t>
      </w:r>
      <w:r w:rsidRPr="00FE4F26">
        <w:rPr>
          <w:rFonts w:ascii="Arial" w:hAnsi="Arial" w:cs="Arial"/>
          <w:sz w:val="20"/>
          <w:szCs w:val="20"/>
        </w:rPr>
        <w:t>. Academia de Ciencia</w:t>
      </w:r>
      <w:r>
        <w:rPr>
          <w:rFonts w:ascii="Arial" w:hAnsi="Arial" w:cs="Arial"/>
          <w:sz w:val="20"/>
          <w:szCs w:val="20"/>
        </w:rPr>
        <w:t>s</w:t>
      </w:r>
      <w:r w:rsidRPr="00FE4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 </w:t>
      </w:r>
      <w:r w:rsidRPr="00FE4F26">
        <w:rPr>
          <w:rFonts w:ascii="Arial" w:hAnsi="Arial" w:cs="Arial"/>
          <w:sz w:val="20"/>
          <w:szCs w:val="20"/>
        </w:rPr>
        <w:t>Artes de Santiago del Estero.</w:t>
      </w:r>
    </w:p>
    <w:p w:rsidR="00D546A4" w:rsidRPr="00FE4F26" w:rsidRDefault="009E59B9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42FDC">
        <w:rPr>
          <w:rFonts w:ascii="Arial" w:hAnsi="Arial" w:cs="Arial"/>
          <w:sz w:val="20"/>
          <w:szCs w:val="20"/>
        </w:rPr>
        <w:t xml:space="preserve">2010. “Amalio Olmos Castro. Un defensor de los derechos”, en </w:t>
      </w:r>
      <w:r w:rsidRPr="00742FDC">
        <w:rPr>
          <w:rFonts w:ascii="Arial" w:hAnsi="Arial" w:cs="Arial"/>
          <w:i/>
          <w:sz w:val="20"/>
          <w:szCs w:val="20"/>
        </w:rPr>
        <w:t>Sitiales</w:t>
      </w:r>
      <w:r w:rsidR="00D546A4">
        <w:rPr>
          <w:rFonts w:ascii="Arial" w:hAnsi="Arial" w:cs="Arial"/>
          <w:i/>
          <w:sz w:val="20"/>
          <w:szCs w:val="20"/>
        </w:rPr>
        <w:t>,</w:t>
      </w:r>
      <w:r w:rsidRPr="00742FDC">
        <w:rPr>
          <w:rFonts w:ascii="Arial" w:hAnsi="Arial" w:cs="Arial"/>
          <w:i/>
          <w:sz w:val="20"/>
          <w:szCs w:val="20"/>
        </w:rPr>
        <w:t xml:space="preserve"> </w:t>
      </w:r>
      <w:r w:rsidR="00D546A4" w:rsidRPr="00FE4F26">
        <w:rPr>
          <w:rFonts w:ascii="Arial" w:hAnsi="Arial" w:cs="Arial"/>
          <w:sz w:val="20"/>
          <w:szCs w:val="20"/>
        </w:rPr>
        <w:t>Academia de Ciencia</w:t>
      </w:r>
      <w:r w:rsidR="00D546A4">
        <w:rPr>
          <w:rFonts w:ascii="Arial" w:hAnsi="Arial" w:cs="Arial"/>
          <w:sz w:val="20"/>
          <w:szCs w:val="20"/>
        </w:rPr>
        <w:t>s</w:t>
      </w:r>
      <w:r w:rsidR="00D546A4" w:rsidRPr="00FE4F26">
        <w:rPr>
          <w:rFonts w:ascii="Arial" w:hAnsi="Arial" w:cs="Arial"/>
          <w:sz w:val="20"/>
          <w:szCs w:val="20"/>
        </w:rPr>
        <w:t xml:space="preserve"> </w:t>
      </w:r>
      <w:r w:rsidR="00D546A4">
        <w:rPr>
          <w:rFonts w:ascii="Arial" w:hAnsi="Arial" w:cs="Arial"/>
          <w:sz w:val="20"/>
          <w:szCs w:val="20"/>
        </w:rPr>
        <w:t xml:space="preserve">y </w:t>
      </w:r>
      <w:r w:rsidR="00D546A4" w:rsidRPr="00FE4F26">
        <w:rPr>
          <w:rFonts w:ascii="Arial" w:hAnsi="Arial" w:cs="Arial"/>
          <w:sz w:val="20"/>
          <w:szCs w:val="20"/>
        </w:rPr>
        <w:t>Artes de Santiago del Estero.</w:t>
      </w:r>
    </w:p>
    <w:p w:rsidR="00D546A4" w:rsidRPr="00FE4F26" w:rsidRDefault="00D546A4" w:rsidP="00D546A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2010. “Sobre la libertad de los versos”, en Santiago Sylvester: </w:t>
      </w:r>
      <w:r w:rsidRPr="00FE4F26">
        <w:rPr>
          <w:rFonts w:ascii="Arial" w:hAnsi="Arial" w:cs="Arial"/>
          <w:i/>
          <w:iCs/>
          <w:sz w:val="20"/>
          <w:szCs w:val="20"/>
        </w:rPr>
        <w:t>El verso libre</w:t>
      </w:r>
      <w:r w:rsidRPr="00FE4F26">
        <w:rPr>
          <w:rFonts w:ascii="Arial" w:hAnsi="Arial" w:cs="Arial"/>
          <w:sz w:val="20"/>
          <w:szCs w:val="20"/>
        </w:rPr>
        <w:t xml:space="preserve">. Ediciones del Dock, Buenos Aires. 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 xml:space="preserve">. </w:t>
      </w:r>
      <w:r w:rsidRPr="00FE4F26">
        <w:rPr>
          <w:rFonts w:ascii="Arial" w:hAnsi="Arial" w:cs="Arial"/>
          <w:sz w:val="20"/>
          <w:szCs w:val="20"/>
        </w:rPr>
        <w:t xml:space="preserve">"Patrimonio y territorio resignificados", Prólogo a Manasse, Bárbara y Patricia Arenas (comp.) 2010. </w:t>
      </w:r>
      <w:r w:rsidRPr="00FE4F26">
        <w:rPr>
          <w:rFonts w:ascii="Arial" w:hAnsi="Arial" w:cs="Arial"/>
          <w:i/>
          <w:sz w:val="20"/>
          <w:szCs w:val="20"/>
        </w:rPr>
        <w:t>Arqueología, tierras y territorios: conflictos e intereses.</w:t>
      </w:r>
      <w:r w:rsidRPr="00FE4F26">
        <w:rPr>
          <w:rFonts w:ascii="Arial" w:hAnsi="Arial" w:cs="Arial"/>
          <w:sz w:val="20"/>
          <w:szCs w:val="20"/>
        </w:rPr>
        <w:t xml:space="preserve"> </w:t>
      </w:r>
      <w:r w:rsidRPr="00FE4F26">
        <w:rPr>
          <w:rFonts w:ascii="Arial" w:hAnsi="Arial" w:cs="Arial"/>
          <w:sz w:val="20"/>
          <w:szCs w:val="20"/>
          <w:lang w:val="pt-BR"/>
        </w:rPr>
        <w:t>Auspiciada por IAM-UNCa- FCNeIML. UNT. Tucumán. ISBN 978-987-05-6742-4.  213 pág.</w:t>
      </w:r>
    </w:p>
    <w:p w:rsidR="00D546A4" w:rsidRPr="00D546A4" w:rsidRDefault="00D546A4" w:rsidP="00D546A4">
      <w:pPr>
        <w:pStyle w:val="Ttulo1"/>
        <w:ind w:left="567" w:hanging="567"/>
        <w:rPr>
          <w:rStyle w:val="Textoennegrita"/>
          <w:rFonts w:cs="Arial"/>
        </w:rPr>
      </w:pPr>
      <w:r w:rsidRPr="00CA619E">
        <w:rPr>
          <w:rFonts w:cs="Arial"/>
          <w:b w:val="0"/>
        </w:rPr>
        <w:t xml:space="preserve">2010. </w:t>
      </w:r>
      <w:r w:rsidRPr="00D546A4">
        <w:rPr>
          <w:rStyle w:val="Textoennegrita"/>
          <w:rFonts w:cs="Arial"/>
        </w:rPr>
        <w:t xml:space="preserve">“Orestes Di Lullo, el hombre, el escritor y el pensador social”, en Carreras, F. G. Homenaje a Orestes Di Lullo, Museo Histórico de Santiago del Estero. 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iCs/>
          <w:snapToGrid w:val="0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2010. </w:t>
      </w:r>
      <w:r w:rsidRPr="00FE4F26">
        <w:rPr>
          <w:rFonts w:ascii="Arial" w:hAnsi="Arial" w:cs="Arial"/>
          <w:iCs/>
          <w:snapToGrid w:val="0"/>
          <w:sz w:val="20"/>
          <w:szCs w:val="20"/>
        </w:rPr>
        <w:t xml:space="preserve">"Pasado y  presente de las maneras de comer en Santiago del Estero". En Olaya R. (comp.) </w:t>
      </w:r>
      <w:r w:rsidRPr="00FE4F26">
        <w:rPr>
          <w:rFonts w:ascii="Arial" w:hAnsi="Arial" w:cs="Arial"/>
          <w:i/>
          <w:iCs/>
          <w:snapToGrid w:val="0"/>
          <w:sz w:val="20"/>
          <w:szCs w:val="20"/>
        </w:rPr>
        <w:t xml:space="preserve">Alimentos y comidas en el NOA. Un enfoque antropológico. </w:t>
      </w:r>
      <w:r w:rsidRPr="00FE4F26">
        <w:rPr>
          <w:rFonts w:ascii="Arial" w:hAnsi="Arial" w:cs="Arial"/>
          <w:iCs/>
          <w:snapToGrid w:val="0"/>
          <w:sz w:val="20"/>
          <w:szCs w:val="20"/>
        </w:rPr>
        <w:t>Facultad de Medicina, UNT, Tucumán. ISBN 978-987-05-8392-9. 248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2008. “Un viaje por los bordes del Gran Chaco”, en Cardoso de Souza-Higa. T.C. (org.): </w:t>
      </w:r>
      <w:r w:rsidRPr="00FE4F26">
        <w:rPr>
          <w:rFonts w:ascii="Arial" w:hAnsi="Arial" w:cs="Arial"/>
          <w:i/>
          <w:sz w:val="20"/>
          <w:szCs w:val="20"/>
        </w:rPr>
        <w:t>Estudos Regionais Sul-Americanos: Sociocultura, Economia e Dinâmica Territorial na Área Central do Continente</w:t>
      </w:r>
      <w:r w:rsidRPr="00FE4F26">
        <w:rPr>
          <w:rFonts w:ascii="Arial" w:hAnsi="Arial" w:cs="Arial"/>
          <w:sz w:val="20"/>
          <w:szCs w:val="20"/>
        </w:rPr>
        <w:t>, Universidade Federal de Mato Grosso, Cuiabá, 2008, pp. 287-298. ISBN: 978 853270268-5.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2008. “Dominación en acto y discursos ocultos. Formas de subordinación y resistencia en el norte de Argentina”, En Enrique N. Cruz (comp.) </w:t>
      </w:r>
      <w:r w:rsidRPr="00FE4F26">
        <w:rPr>
          <w:rFonts w:ascii="Arial" w:hAnsi="Arial" w:cs="Arial"/>
          <w:i/>
          <w:sz w:val="20"/>
          <w:szCs w:val="20"/>
        </w:rPr>
        <w:t>Resistencia y rebelión de la puna argentina al río de la Plata (período colonial),</w:t>
      </w:r>
      <w:r w:rsidRPr="00FE4F26">
        <w:rPr>
          <w:rFonts w:ascii="Arial" w:hAnsi="Arial" w:cs="Arial"/>
          <w:sz w:val="20"/>
          <w:szCs w:val="20"/>
        </w:rPr>
        <w:t xml:space="preserve"> Anuario / 4, UNJu, Purmamarka ediciones, pp. 172-203. ISBN: 978-987-24277-4-0.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2008. “La Brasa en perspectiva de larga duración”, introducción a La Brasa. Reedición facsimilar de los periódicos del Movimiento La Brasa 1927-</w:t>
      </w:r>
      <w:smartTag w:uri="urn:schemas-microsoft-com:office:smarttags" w:element="metricconverter">
        <w:smartTagPr>
          <w:attr w:name="ProductID" w:val="1928”"/>
        </w:smartTagPr>
        <w:r w:rsidRPr="00FE4F26">
          <w:rPr>
            <w:rFonts w:ascii="Arial" w:hAnsi="Arial" w:cs="Arial"/>
            <w:sz w:val="20"/>
            <w:szCs w:val="20"/>
          </w:rPr>
          <w:t>1928”</w:t>
        </w:r>
      </w:smartTag>
      <w:r w:rsidRPr="00FE4F26">
        <w:rPr>
          <w:rFonts w:ascii="Arial" w:hAnsi="Arial" w:cs="Arial"/>
          <w:sz w:val="20"/>
          <w:szCs w:val="20"/>
        </w:rPr>
        <w:t xml:space="preserve">, Gobierno de la Provincia de Santiago del Estero en adhesión al Bicentenario de la Revolución de Mayo. </w:t>
      </w:r>
    </w:p>
    <w:p w:rsidR="00C57E72" w:rsidRPr="00FE4F26" w:rsidRDefault="00C57E72" w:rsidP="00C57E72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 xml:space="preserve">2004. </w:t>
      </w:r>
      <w:r w:rsidRPr="00FE4F26">
        <w:rPr>
          <w:rFonts w:ascii="Arial" w:hAnsi="Arial" w:cs="Arial"/>
          <w:sz w:val="20"/>
          <w:szCs w:val="20"/>
          <w:lang w:val="es-MX"/>
        </w:rPr>
        <w:t xml:space="preserve">“Amigos, socios y contertulios. Vínculos personales y espacios de sociabilidad entre árabes y judíos en el norte argentino”, en </w:t>
      </w:r>
      <w:r w:rsidRPr="00FE4F26">
        <w:rPr>
          <w:rFonts w:ascii="Arial" w:hAnsi="Arial" w:cs="Arial"/>
          <w:sz w:val="20"/>
          <w:szCs w:val="20"/>
        </w:rPr>
        <w:t xml:space="preserve">Ignacio Klich </w:t>
      </w:r>
      <w:r>
        <w:rPr>
          <w:rFonts w:ascii="Arial" w:hAnsi="Arial" w:cs="Arial"/>
          <w:sz w:val="20"/>
          <w:szCs w:val="20"/>
        </w:rPr>
        <w:t xml:space="preserve">Árabes y judíos en América Latina. 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2004: “Altamira”, “Método para encontrar ciudades perdidas” y otros, en Santiago Sylvester (comp.) </w:t>
      </w:r>
      <w:r w:rsidRPr="00FE4F26">
        <w:rPr>
          <w:rFonts w:ascii="Arial" w:hAnsi="Arial" w:cs="Arial"/>
          <w:i/>
          <w:sz w:val="20"/>
          <w:szCs w:val="20"/>
        </w:rPr>
        <w:t>Poesía del Noroeste argentino siglo XX</w:t>
      </w:r>
      <w:r w:rsidRPr="00FE4F26">
        <w:rPr>
          <w:rFonts w:ascii="Arial" w:hAnsi="Arial" w:cs="Arial"/>
          <w:sz w:val="20"/>
          <w:szCs w:val="20"/>
        </w:rPr>
        <w:t>. Fondo Nacional de las Artes, Buenos Aires, 2004, pp. 393-398.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2004: “Jóvenes en tiempo de incertidumbre. Algo más que un problema generacional”. Expuesto en Jornadas del NOA Reproducción, sexualidad y ciudadanía, 28-30 de mayo de 2003. En Cecilia Canevari (ed.): </w:t>
      </w:r>
      <w:r w:rsidRPr="00FE4F26">
        <w:rPr>
          <w:rFonts w:ascii="Arial" w:hAnsi="Arial" w:cs="Arial"/>
          <w:i/>
          <w:sz w:val="20"/>
          <w:szCs w:val="20"/>
        </w:rPr>
        <w:t>Reproducción, Sexualidad y Ciudadanía</w:t>
      </w:r>
      <w:r w:rsidRPr="00FE4F26">
        <w:rPr>
          <w:rFonts w:ascii="Arial" w:hAnsi="Arial" w:cs="Arial"/>
          <w:sz w:val="20"/>
          <w:szCs w:val="20"/>
        </w:rPr>
        <w:t xml:space="preserve">. </w:t>
      </w:r>
      <w:r w:rsidRPr="00FE4F26">
        <w:rPr>
          <w:rFonts w:ascii="Arial" w:hAnsi="Arial" w:cs="Arial"/>
          <w:i/>
          <w:sz w:val="20"/>
          <w:szCs w:val="20"/>
        </w:rPr>
        <w:t>Relato de un debate para el cambio</w:t>
      </w:r>
      <w:r w:rsidRPr="00FE4F26">
        <w:rPr>
          <w:rFonts w:ascii="Arial" w:hAnsi="Arial" w:cs="Arial"/>
          <w:sz w:val="20"/>
          <w:szCs w:val="20"/>
        </w:rPr>
        <w:t>. Facultad de Humanidades, Ciencias Sociales y de la Salud, CICyT-UNSE y Barco Edita. ISBN 987-9447-08-5.</w:t>
      </w:r>
    </w:p>
    <w:p w:rsidR="00D546A4" w:rsidRPr="00FE4F26" w:rsidRDefault="00D546A4" w:rsidP="00D546A4">
      <w:pPr>
        <w:pStyle w:val="Ttulo3"/>
        <w:keepNext w:val="0"/>
        <w:widowControl w:val="0"/>
        <w:ind w:left="567" w:hanging="567"/>
        <w:jc w:val="both"/>
        <w:rPr>
          <w:i w:val="0"/>
        </w:rPr>
      </w:pPr>
      <w:r w:rsidRPr="00FE4F26">
        <w:rPr>
          <w:rFonts w:cs="Arial"/>
          <w:i w:val="0"/>
        </w:rPr>
        <w:t xml:space="preserve">2004. "Los árabes de Santiago del Estero", en Noufuri, Hamurabi (comp.). </w:t>
      </w:r>
      <w:r w:rsidRPr="00FE4F26">
        <w:rPr>
          <w:rFonts w:cs="Arial"/>
        </w:rPr>
        <w:t>La</w:t>
      </w:r>
      <w:r w:rsidRPr="00FE4F26">
        <w:t xml:space="preserve"> inmigración siria a la Argentina.</w:t>
      </w:r>
      <w:r w:rsidRPr="00FE4F26">
        <w:rPr>
          <w:i w:val="0"/>
        </w:rPr>
        <w:t xml:space="preserve"> S/ref.</w:t>
      </w:r>
    </w:p>
    <w:p w:rsidR="00D546A4" w:rsidRPr="00FE4F26" w:rsidRDefault="00D546A4" w:rsidP="00D546A4">
      <w:pPr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FE4F26">
        <w:rPr>
          <w:rFonts w:ascii="Arial" w:hAnsi="Arial"/>
          <w:sz w:val="20"/>
          <w:szCs w:val="20"/>
        </w:rPr>
        <w:t>2004: “Los cuadernos de cultura: un cuarto de siglo en la literatura santiagueña”. Cuadernos de Cultura de Santiago del Estero, antología 1970-1995, N</w:t>
      </w:r>
      <w:r w:rsidRPr="00FE4F26">
        <w:rPr>
          <w:rFonts w:ascii="Arial" w:hAnsi="Arial"/>
          <w:sz w:val="20"/>
          <w:szCs w:val="20"/>
        </w:rPr>
        <w:sym w:font="Symbol" w:char="F0B0"/>
      </w:r>
      <w:r w:rsidRPr="00FE4F26">
        <w:rPr>
          <w:rFonts w:ascii="Arial" w:hAnsi="Arial"/>
          <w:sz w:val="20"/>
          <w:szCs w:val="20"/>
        </w:rPr>
        <w:t xml:space="preserve"> 32, Marzo 2004, pp. 11-23. ISBN 987-9447-4.</w:t>
      </w:r>
    </w:p>
    <w:p w:rsidR="00D546A4" w:rsidRPr="00FE4F26" w:rsidRDefault="00D546A4" w:rsidP="00D546A4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FE4F26">
        <w:rPr>
          <w:rFonts w:ascii="Arial" w:hAnsi="Arial"/>
          <w:sz w:val="20"/>
          <w:szCs w:val="20"/>
        </w:rPr>
        <w:t xml:space="preserve">2001. “El legado de Monseñor Sueldo”, en Carreras, F.G. (comp.): </w:t>
      </w:r>
      <w:r w:rsidRPr="00FE4F26">
        <w:rPr>
          <w:rFonts w:ascii="Arial" w:hAnsi="Arial"/>
          <w:i/>
          <w:sz w:val="20"/>
          <w:szCs w:val="20"/>
        </w:rPr>
        <w:t>Monseñor Gerardo Sueldo. Al servicio de los que tienen la vida y la fe amenazadas”</w:t>
      </w:r>
      <w:r w:rsidRPr="00FE4F26">
        <w:rPr>
          <w:rFonts w:ascii="Arial" w:hAnsi="Arial"/>
          <w:sz w:val="20"/>
          <w:szCs w:val="20"/>
        </w:rPr>
        <w:t xml:space="preserve">, Barco editó e Instituto San Martín de Porres. Santiago del Estero, Argentina. </w:t>
      </w:r>
    </w:p>
    <w:p w:rsidR="00D546A4" w:rsidRPr="00FE4F26" w:rsidRDefault="00D546A4" w:rsidP="00D546A4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FE4F26">
        <w:rPr>
          <w:rFonts w:ascii="Arial" w:hAnsi="Arial"/>
          <w:sz w:val="20"/>
          <w:szCs w:val="20"/>
        </w:rPr>
        <w:t>2000. “Oficios y profesiones en el mercado de trabajo de Santiago del Estero 1869-</w:t>
      </w:r>
      <w:smartTag w:uri="urn:schemas-microsoft-com:office:smarttags" w:element="metricconverter">
        <w:smartTagPr>
          <w:attr w:name="ProductID" w:val="1914”"/>
        </w:smartTagPr>
        <w:r w:rsidRPr="00FE4F26">
          <w:rPr>
            <w:rFonts w:ascii="Arial" w:hAnsi="Arial"/>
            <w:sz w:val="20"/>
            <w:szCs w:val="20"/>
          </w:rPr>
          <w:t>1914”</w:t>
        </w:r>
      </w:smartTag>
      <w:r w:rsidRPr="00FE4F26">
        <w:rPr>
          <w:rFonts w:ascii="Arial" w:hAnsi="Arial"/>
          <w:sz w:val="20"/>
          <w:szCs w:val="20"/>
        </w:rPr>
        <w:t xml:space="preserve">, en M. Panaia, S. Aparicio y C.V. Zurita: </w:t>
      </w:r>
      <w:r w:rsidRPr="00FE4F26">
        <w:rPr>
          <w:rFonts w:ascii="Arial" w:hAnsi="Arial"/>
          <w:i/>
          <w:sz w:val="20"/>
          <w:szCs w:val="20"/>
        </w:rPr>
        <w:t xml:space="preserve">El trabajo en la Argentina, </w:t>
      </w:r>
      <w:r w:rsidRPr="00FE4F26">
        <w:rPr>
          <w:rFonts w:ascii="Arial" w:hAnsi="Arial"/>
          <w:sz w:val="20"/>
          <w:szCs w:val="20"/>
        </w:rPr>
        <w:t>Buenos Aires, Eudeba.</w:t>
      </w:r>
    </w:p>
    <w:p w:rsidR="00D546A4" w:rsidRPr="00FE4F26" w:rsidRDefault="00D546A4" w:rsidP="00D546A4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FE4F26">
        <w:rPr>
          <w:rFonts w:ascii="Arial" w:hAnsi="Arial"/>
          <w:sz w:val="20"/>
          <w:szCs w:val="20"/>
        </w:rPr>
        <w:t xml:space="preserve">1998. “Reproducción secular de la pobreza rural. Un caso de exclusión estructural”, en </w:t>
      </w:r>
      <w:r w:rsidRPr="00FE4F26">
        <w:rPr>
          <w:rFonts w:ascii="Arial" w:hAnsi="Arial"/>
          <w:i/>
          <w:sz w:val="20"/>
          <w:szCs w:val="20"/>
        </w:rPr>
        <w:t>Sistemas Productivos Campesinos</w:t>
      </w:r>
      <w:r w:rsidRPr="00FE4F26">
        <w:rPr>
          <w:rFonts w:ascii="Arial" w:hAnsi="Arial"/>
          <w:sz w:val="20"/>
          <w:szCs w:val="20"/>
        </w:rPr>
        <w:t xml:space="preserve">, pp. 145-172, CICyT UNSE-Barco Editó, Santiago del </w:t>
      </w:r>
      <w:r w:rsidRPr="00FE4F26">
        <w:rPr>
          <w:rFonts w:ascii="Arial" w:hAnsi="Arial"/>
          <w:sz w:val="20"/>
          <w:szCs w:val="20"/>
        </w:rPr>
        <w:lastRenderedPageBreak/>
        <w:t xml:space="preserve">Estero, Argentina. </w:t>
      </w:r>
    </w:p>
    <w:p w:rsidR="00D546A4" w:rsidRPr="00FE4F26" w:rsidRDefault="00D546A4" w:rsidP="00D546A4">
      <w:pPr>
        <w:widowControl w:val="0"/>
        <w:spacing w:after="0" w:line="240" w:lineRule="auto"/>
        <w:ind w:left="567" w:hanging="567"/>
        <w:jc w:val="both"/>
        <w:rPr>
          <w:sz w:val="20"/>
          <w:szCs w:val="20"/>
        </w:rPr>
      </w:pPr>
      <w:r w:rsidRPr="00FE4F26">
        <w:rPr>
          <w:rFonts w:ascii="Arial" w:hAnsi="Arial"/>
          <w:sz w:val="20"/>
          <w:szCs w:val="20"/>
        </w:rPr>
        <w:t xml:space="preserve">1997. “Biografía y clima de época en la producción de un intelectual santiagueño”, en </w:t>
      </w:r>
      <w:r w:rsidRPr="00FE4F26">
        <w:rPr>
          <w:rFonts w:ascii="Arial" w:hAnsi="Arial"/>
          <w:i/>
          <w:sz w:val="20"/>
          <w:szCs w:val="20"/>
        </w:rPr>
        <w:t xml:space="preserve">Quién fue Bernardo Canal Feijóo. </w:t>
      </w:r>
      <w:r w:rsidRPr="00FE4F26">
        <w:rPr>
          <w:rFonts w:ascii="Arial" w:hAnsi="Arial"/>
          <w:sz w:val="20"/>
          <w:szCs w:val="20"/>
        </w:rPr>
        <w:t>Santiago del Estero, Barco editó.</w:t>
      </w:r>
    </w:p>
    <w:p w:rsidR="00D546A4" w:rsidRPr="00FE4F26" w:rsidRDefault="00D546A4" w:rsidP="00D546A4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FE4F26">
        <w:rPr>
          <w:rFonts w:ascii="Arial" w:hAnsi="Arial"/>
          <w:sz w:val="20"/>
          <w:szCs w:val="20"/>
        </w:rPr>
        <w:t>1995. “Población, desarrollo agrario y modernización en Santiago del Estero 1869-</w:t>
      </w:r>
      <w:smartTag w:uri="urn:schemas-microsoft-com:office:smarttags" w:element="metricconverter">
        <w:smartTagPr>
          <w:attr w:name="ProductID" w:val="1914”"/>
        </w:smartTagPr>
        <w:r w:rsidRPr="00FE4F26">
          <w:rPr>
            <w:rFonts w:ascii="Arial" w:hAnsi="Arial"/>
            <w:sz w:val="20"/>
            <w:szCs w:val="20"/>
          </w:rPr>
          <w:t>1914”</w:t>
        </w:r>
      </w:smartTag>
      <w:r w:rsidRPr="00FE4F26">
        <w:rPr>
          <w:rFonts w:ascii="Arial" w:hAnsi="Arial"/>
          <w:sz w:val="20"/>
          <w:szCs w:val="20"/>
        </w:rPr>
        <w:t xml:space="preserve">, en Ana Teruel (comp.) </w:t>
      </w:r>
      <w:r w:rsidRPr="00FE4F26">
        <w:rPr>
          <w:rFonts w:ascii="Arial" w:hAnsi="Arial"/>
          <w:i/>
          <w:sz w:val="20"/>
          <w:szCs w:val="20"/>
        </w:rPr>
        <w:t>Población y trabajo en el noroeste argentino. Siglos XVIII y XIX</w:t>
      </w:r>
      <w:r w:rsidRPr="00FE4F26">
        <w:rPr>
          <w:rFonts w:ascii="Arial" w:hAnsi="Arial"/>
          <w:sz w:val="20"/>
          <w:szCs w:val="20"/>
        </w:rPr>
        <w:t>, Unidad de Investigación en Historia Regional, UNJU, Jujuy, pp.172-190.</w:t>
      </w:r>
    </w:p>
    <w:p w:rsidR="00D546A4" w:rsidRPr="00742FDC" w:rsidRDefault="00D546A4" w:rsidP="00D546A4">
      <w:pPr>
        <w:pStyle w:val="Ttulo3"/>
        <w:keepNext w:val="0"/>
        <w:widowControl w:val="0"/>
        <w:ind w:left="567" w:hanging="567"/>
        <w:jc w:val="both"/>
        <w:rPr>
          <w:i w:val="0"/>
        </w:rPr>
      </w:pPr>
      <w:r w:rsidRPr="00742FDC">
        <w:rPr>
          <w:i w:val="0"/>
        </w:rPr>
        <w:t xml:space="preserve">1994. “Inserción social y estilos de pastoral de religiosos y sacerdotes extranjeros. Tres casos contemporáneos en Santiago del Estero”, en Néstor Auza (comp.) </w:t>
      </w:r>
      <w:r w:rsidRPr="00742FDC">
        <w:t xml:space="preserve">Iglesia e Inmigración en </w:t>
      </w:r>
      <w:smartTag w:uri="urn:schemas-microsoft-com:office:smarttags" w:element="PersonName">
        <w:smartTagPr>
          <w:attr w:name="ProductID" w:val="la Argentina II."/>
        </w:smartTagPr>
        <w:r w:rsidRPr="00742FDC">
          <w:t>la Argentina II.</w:t>
        </w:r>
      </w:smartTag>
      <w:r w:rsidRPr="00742FDC">
        <w:t xml:space="preserve"> </w:t>
      </w:r>
      <w:r w:rsidRPr="00742FDC">
        <w:rPr>
          <w:i w:val="0"/>
        </w:rPr>
        <w:t>Buenos Aires, CEMLA.</w:t>
      </w:r>
    </w:p>
    <w:p w:rsidR="00D546A4" w:rsidRPr="00742FDC" w:rsidRDefault="00D546A4" w:rsidP="00D546A4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42FDC">
        <w:rPr>
          <w:rFonts w:ascii="Arial" w:hAnsi="Arial"/>
          <w:sz w:val="20"/>
          <w:szCs w:val="20"/>
        </w:rPr>
        <w:t>1991. "Iglesia, sociedad civil e inmigración en Santiago del Estero. Notas para un estudio sobre la difusión de la modernidad en</w:t>
      </w:r>
      <w:r>
        <w:rPr>
          <w:rFonts w:ascii="Arial" w:hAnsi="Arial"/>
          <w:sz w:val="20"/>
          <w:szCs w:val="20"/>
        </w:rPr>
        <w:t xml:space="preserve"> un contexto tradicional", en Néstor </w:t>
      </w:r>
      <w:r w:rsidRPr="00742FDC">
        <w:rPr>
          <w:rFonts w:ascii="Arial" w:hAnsi="Arial"/>
          <w:sz w:val="20"/>
          <w:szCs w:val="20"/>
        </w:rPr>
        <w:t>T.</w:t>
      </w:r>
      <w:r>
        <w:rPr>
          <w:rFonts w:ascii="Arial" w:hAnsi="Arial"/>
          <w:sz w:val="20"/>
          <w:szCs w:val="20"/>
        </w:rPr>
        <w:t xml:space="preserve"> </w:t>
      </w:r>
      <w:r w:rsidRPr="00742FDC">
        <w:rPr>
          <w:rFonts w:ascii="Arial" w:hAnsi="Arial"/>
          <w:sz w:val="20"/>
          <w:szCs w:val="20"/>
        </w:rPr>
        <w:t xml:space="preserve">Auza y </w:t>
      </w:r>
      <w:r>
        <w:rPr>
          <w:rFonts w:ascii="Arial" w:hAnsi="Arial"/>
          <w:sz w:val="20"/>
          <w:szCs w:val="20"/>
        </w:rPr>
        <w:t>Luigi</w:t>
      </w:r>
      <w:r w:rsidRPr="00742FDC">
        <w:rPr>
          <w:rFonts w:ascii="Arial" w:hAnsi="Arial"/>
          <w:sz w:val="20"/>
          <w:szCs w:val="20"/>
        </w:rPr>
        <w:t xml:space="preserve">.Favero </w:t>
      </w:r>
      <w:r>
        <w:rPr>
          <w:rFonts w:ascii="Arial" w:hAnsi="Arial"/>
          <w:sz w:val="20"/>
          <w:szCs w:val="20"/>
        </w:rPr>
        <w:t>(</w:t>
      </w:r>
      <w:r w:rsidRPr="00742FDC">
        <w:rPr>
          <w:rFonts w:ascii="Arial" w:hAnsi="Arial"/>
          <w:sz w:val="20"/>
          <w:szCs w:val="20"/>
        </w:rPr>
        <w:t xml:space="preserve">comps.) </w:t>
      </w:r>
      <w:r w:rsidRPr="00742FDC">
        <w:rPr>
          <w:rFonts w:ascii="Arial" w:hAnsi="Arial"/>
          <w:i/>
          <w:sz w:val="20"/>
          <w:szCs w:val="20"/>
        </w:rPr>
        <w:t>Iglesia e Inmigración</w:t>
      </w:r>
      <w:r w:rsidRPr="00742FDC">
        <w:rPr>
          <w:rFonts w:ascii="Arial" w:hAnsi="Arial"/>
          <w:sz w:val="20"/>
          <w:szCs w:val="20"/>
        </w:rPr>
        <w:t>, CEMLA, Buenos Aires.</w:t>
      </w:r>
    </w:p>
    <w:p w:rsidR="00D546A4" w:rsidRDefault="00D546A4" w:rsidP="00D546A4">
      <w:pPr>
        <w:pStyle w:val="Ttulo3"/>
        <w:keepNext w:val="0"/>
        <w:widowControl w:val="0"/>
        <w:ind w:left="567" w:hanging="567"/>
        <w:jc w:val="both"/>
        <w:rPr>
          <w:i w:val="0"/>
        </w:rPr>
      </w:pPr>
      <w:r>
        <w:rPr>
          <w:i w:val="0"/>
        </w:rPr>
        <w:t>1990</w:t>
      </w:r>
      <w:r w:rsidRPr="00742FDC">
        <w:rPr>
          <w:i w:val="0"/>
        </w:rPr>
        <w:t xml:space="preserve">. “Declinación y revitalización de un culto religioso de tradición inmigratoria. </w:t>
      </w:r>
      <w:smartTag w:uri="urn:schemas-microsoft-com:office:smarttags" w:element="PersonName">
        <w:smartTagPr>
          <w:attr w:name="ProductID" w:val="La Iglesia Cat￳lica"/>
        </w:smartTagPr>
        <w:r w:rsidRPr="00742FDC">
          <w:rPr>
            <w:i w:val="0"/>
          </w:rPr>
          <w:t>La Iglesia Católica</w:t>
        </w:r>
      </w:smartTag>
      <w:r w:rsidRPr="00742FDC">
        <w:rPr>
          <w:i w:val="0"/>
        </w:rPr>
        <w:t xml:space="preserve"> Apostólica Ortodoxa de Antioquía de Santiago del Estero”</w:t>
      </w:r>
      <w:r>
        <w:rPr>
          <w:i w:val="0"/>
        </w:rPr>
        <w:t>. E</w:t>
      </w:r>
      <w:r w:rsidRPr="00742FDC">
        <w:rPr>
          <w:i w:val="0"/>
        </w:rPr>
        <w:t>n</w:t>
      </w:r>
      <w:r>
        <w:rPr>
          <w:i w:val="0"/>
        </w:rPr>
        <w:t xml:space="preserve"> colaboración con Marcela Nader</w:t>
      </w:r>
      <w:r w:rsidRPr="00742FDC">
        <w:rPr>
          <w:i w:val="0"/>
        </w:rPr>
        <w:t xml:space="preserve">, en Néstor Auza (comp.) </w:t>
      </w:r>
      <w:r w:rsidRPr="00742FDC">
        <w:t xml:space="preserve">Iglesia e Inmigración en </w:t>
      </w:r>
      <w:smartTag w:uri="urn:schemas-microsoft-com:office:smarttags" w:element="PersonName">
        <w:smartTagPr>
          <w:attr w:name="ProductID" w:val="la Argentina IV."/>
        </w:smartTagPr>
        <w:r w:rsidRPr="00742FDC">
          <w:t>la Argentina IV.</w:t>
        </w:r>
      </w:smartTag>
      <w:r w:rsidRPr="00742FDC">
        <w:t xml:space="preserve"> </w:t>
      </w:r>
      <w:r w:rsidRPr="00742FDC">
        <w:rPr>
          <w:i w:val="0"/>
        </w:rPr>
        <w:t>Buenos Aires, CEMLA.</w:t>
      </w:r>
    </w:p>
    <w:p w:rsidR="00D546A4" w:rsidRDefault="00D546A4" w:rsidP="00057A21">
      <w:pPr>
        <w:spacing w:after="0" w:line="240" w:lineRule="auto"/>
        <w:rPr>
          <w:lang w:eastAsia="es-ES"/>
        </w:rPr>
      </w:pPr>
    </w:p>
    <w:p w:rsidR="00C52EBC" w:rsidRPr="00C52EBC" w:rsidRDefault="00437EAF" w:rsidP="000C7275">
      <w:pPr>
        <w:rPr>
          <w:u w:val="single"/>
          <w:lang w:eastAsia="es-ES"/>
        </w:rPr>
      </w:pPr>
      <w:r>
        <w:rPr>
          <w:u w:val="single"/>
          <w:lang w:eastAsia="es-ES"/>
        </w:rPr>
        <w:t xml:space="preserve">16.4. </w:t>
      </w:r>
      <w:r w:rsidR="00C52EBC" w:rsidRPr="00C52EBC">
        <w:rPr>
          <w:u w:val="single"/>
          <w:lang w:eastAsia="es-ES"/>
        </w:rPr>
        <w:t>Compilaciones y libros en co-autoría</w:t>
      </w:r>
    </w:p>
    <w:p w:rsidR="00195162" w:rsidRDefault="00195162" w:rsidP="00195162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2011. </w:t>
      </w:r>
      <w:r w:rsidR="000049CC" w:rsidRPr="000049CC">
        <w:rPr>
          <w:rFonts w:ascii="Arial" w:hAnsi="Arial"/>
          <w:caps/>
          <w:sz w:val="20"/>
          <w:szCs w:val="20"/>
        </w:rPr>
        <w:t>Ledesma</w:t>
      </w:r>
      <w:r w:rsidR="000049CC">
        <w:rPr>
          <w:rFonts w:ascii="Arial" w:hAnsi="Arial"/>
          <w:caps/>
          <w:sz w:val="20"/>
          <w:szCs w:val="20"/>
        </w:rPr>
        <w:t xml:space="preserve"> </w:t>
      </w:r>
      <w:r w:rsidR="00B435CA">
        <w:rPr>
          <w:rFonts w:ascii="Arial" w:hAnsi="Arial"/>
          <w:sz w:val="20"/>
          <w:szCs w:val="20"/>
        </w:rPr>
        <w:t>R</w:t>
      </w:r>
      <w:r w:rsidR="000049CC" w:rsidRPr="00B435CA">
        <w:rPr>
          <w:rFonts w:ascii="Arial" w:hAnsi="Arial"/>
          <w:sz w:val="20"/>
          <w:szCs w:val="20"/>
        </w:rPr>
        <w:t>einaldo,</w:t>
      </w:r>
      <w:r w:rsidR="000049CC" w:rsidRPr="00B435CA">
        <w:rPr>
          <w:rFonts w:ascii="Arial" w:hAnsi="Arial"/>
          <w:i/>
          <w:sz w:val="20"/>
          <w:szCs w:val="20"/>
        </w:rPr>
        <w:t xml:space="preserve"> </w:t>
      </w:r>
      <w:r w:rsidR="00B435CA">
        <w:rPr>
          <w:rFonts w:ascii="Arial" w:hAnsi="Arial"/>
          <w:sz w:val="20"/>
          <w:szCs w:val="20"/>
        </w:rPr>
        <w:t>PAZ Jorge</w:t>
      </w:r>
      <w:r w:rsidR="000049CC" w:rsidRPr="00B435CA">
        <w:rPr>
          <w:rFonts w:ascii="Arial" w:hAnsi="Arial"/>
          <w:sz w:val="20"/>
          <w:szCs w:val="20"/>
        </w:rPr>
        <w:t xml:space="preserve"> y TASSO A</w:t>
      </w:r>
      <w:r w:rsidR="00B435CA">
        <w:rPr>
          <w:rFonts w:ascii="Arial" w:hAnsi="Arial"/>
          <w:sz w:val="20"/>
          <w:szCs w:val="20"/>
        </w:rPr>
        <w:t>lberto</w:t>
      </w:r>
      <w:r w:rsidR="000049CC">
        <w:rPr>
          <w:rFonts w:ascii="Arial" w:hAnsi="Arial"/>
          <w:caps/>
          <w:sz w:val="20"/>
          <w:szCs w:val="20"/>
        </w:rPr>
        <w:t>:</w:t>
      </w:r>
      <w:r w:rsidR="000049CC" w:rsidRPr="000049CC">
        <w:rPr>
          <w:rFonts w:ascii="Arial" w:hAnsi="Arial"/>
          <w:caps/>
          <w:sz w:val="20"/>
          <w:szCs w:val="20"/>
        </w:rPr>
        <w:t xml:space="preserve"> </w:t>
      </w:r>
      <w:r w:rsidRPr="00B21002">
        <w:rPr>
          <w:rFonts w:ascii="Arial" w:hAnsi="Arial"/>
          <w:i/>
          <w:sz w:val="20"/>
          <w:szCs w:val="20"/>
        </w:rPr>
        <w:t>Trabajadores rurales migrantes en Santiago del Estero</w:t>
      </w:r>
      <w:r>
        <w:rPr>
          <w:rFonts w:ascii="Arial" w:hAnsi="Arial"/>
          <w:sz w:val="20"/>
          <w:szCs w:val="20"/>
        </w:rPr>
        <w:t xml:space="preserve">. OIT, Buenos Aires. </w:t>
      </w:r>
    </w:p>
    <w:p w:rsidR="0068378E" w:rsidRPr="00FE4F26" w:rsidRDefault="0068378E" w:rsidP="0068378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2009.</w:t>
      </w:r>
      <w:r w:rsidRPr="00FE4F26">
        <w:rPr>
          <w:rFonts w:ascii="Arial" w:hAnsi="Arial" w:cs="Arial"/>
          <w:sz w:val="20"/>
          <w:szCs w:val="20"/>
        </w:rPr>
        <w:t xml:space="preserve"> (comp.): "Textos sobre </w:t>
      </w:r>
      <w:smartTag w:uri="urn:schemas-microsoft-com:office:smarttags" w:element="metricconverter">
        <w:smartTagPr>
          <w:attr w:name="ProductID" w:val="1993 a"/>
        </w:smartTagPr>
        <w:r w:rsidRPr="00FE4F26">
          <w:rPr>
            <w:rFonts w:ascii="Arial" w:hAnsi="Arial" w:cs="Arial"/>
            <w:sz w:val="20"/>
            <w:szCs w:val="20"/>
          </w:rPr>
          <w:t>la Patria Grande.</w:t>
        </w:r>
      </w:smartTag>
      <w:r w:rsidRPr="00FE4F26">
        <w:rPr>
          <w:rFonts w:ascii="Arial" w:hAnsi="Arial" w:cs="Arial"/>
          <w:sz w:val="20"/>
          <w:szCs w:val="20"/>
        </w:rPr>
        <w:t xml:space="preserve"> Para globalizar la esperanza". 1º Encuentro Cultural y Artístico de </w:t>
      </w:r>
      <w:smartTag w:uri="urn:schemas-microsoft-com:office:smarttags" w:element="metricconverter">
        <w:smartTagPr>
          <w:attr w:name="ProductID" w:val="1993 a"/>
        </w:smartTagPr>
        <w:r w:rsidRPr="00FE4F26">
          <w:rPr>
            <w:rFonts w:ascii="Arial" w:hAnsi="Arial" w:cs="Arial"/>
            <w:sz w:val="20"/>
            <w:szCs w:val="20"/>
          </w:rPr>
          <w:t>la Patria Grande.</w:t>
        </w:r>
      </w:smartTag>
      <w:r w:rsidRPr="00FE4F26">
        <w:rPr>
          <w:rFonts w:ascii="Arial" w:hAnsi="Arial" w:cs="Arial"/>
          <w:sz w:val="20"/>
          <w:szCs w:val="20"/>
        </w:rPr>
        <w:t xml:space="preserve"> FHCSyS-UNSE. (21 al 23 de mayo).</w:t>
      </w:r>
    </w:p>
    <w:p w:rsidR="0068378E" w:rsidRPr="00FE4F26" w:rsidRDefault="0068378E" w:rsidP="0068378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2007. </w:t>
      </w:r>
      <w:r w:rsidR="00D535C5" w:rsidRPr="00D535C5">
        <w:rPr>
          <w:rFonts w:ascii="Arial" w:hAnsi="Arial" w:cs="Arial"/>
          <w:sz w:val="20"/>
          <w:szCs w:val="20"/>
        </w:rPr>
        <w:t>BIAGGI, Cristina; CANEVARI, Cecilia, y TASSO, A</w:t>
      </w:r>
      <w:r w:rsidR="00B435CA">
        <w:rPr>
          <w:rFonts w:ascii="Arial" w:hAnsi="Arial" w:cs="Arial"/>
          <w:sz w:val="20"/>
          <w:szCs w:val="20"/>
        </w:rPr>
        <w:t>lberto</w:t>
      </w:r>
      <w:r w:rsidR="00D535C5">
        <w:rPr>
          <w:rFonts w:ascii="Arial" w:hAnsi="Arial" w:cs="Arial"/>
          <w:sz w:val="20"/>
          <w:szCs w:val="20"/>
        </w:rPr>
        <w:t>.:</w:t>
      </w:r>
      <w:r w:rsidR="00D535C5" w:rsidRPr="00FE4F26">
        <w:rPr>
          <w:rFonts w:ascii="Arial" w:hAnsi="Arial" w:cs="Arial"/>
          <w:i/>
          <w:sz w:val="20"/>
          <w:szCs w:val="20"/>
        </w:rPr>
        <w:t xml:space="preserve"> </w:t>
      </w:r>
      <w:r w:rsidRPr="00FE4F26">
        <w:rPr>
          <w:rFonts w:ascii="Arial" w:hAnsi="Arial" w:cs="Arial"/>
          <w:i/>
          <w:sz w:val="20"/>
          <w:szCs w:val="20"/>
        </w:rPr>
        <w:t xml:space="preserve">Mujeres que trabajan la tierra. Un estudio sobre las mujeres rurales en la Argentina. </w:t>
      </w:r>
      <w:r w:rsidRPr="00FE4F26">
        <w:rPr>
          <w:rFonts w:ascii="Arial" w:hAnsi="Arial" w:cs="Arial"/>
          <w:sz w:val="20"/>
          <w:szCs w:val="20"/>
        </w:rPr>
        <w:t>PROINDER, Secretaría de Agricultura, Ganadería, Pesca y Alimentos, Buenos Aires. ISBN 987-9184-50-9.</w:t>
      </w:r>
    </w:p>
    <w:p w:rsidR="000049CC" w:rsidRDefault="000049CC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2006. TASSO A</w:t>
      </w:r>
      <w:r w:rsidR="00B435CA">
        <w:rPr>
          <w:rFonts w:ascii="Arial" w:hAnsi="Arial" w:cs="Arial"/>
          <w:sz w:val="20"/>
          <w:szCs w:val="20"/>
        </w:rPr>
        <w:t xml:space="preserve">lberto y </w:t>
      </w:r>
      <w:r>
        <w:rPr>
          <w:rFonts w:ascii="Arial" w:hAnsi="Arial" w:cs="Arial"/>
          <w:sz w:val="20"/>
          <w:szCs w:val="20"/>
        </w:rPr>
        <w:t>TASSO P</w:t>
      </w:r>
      <w:r w:rsidR="00B435CA">
        <w:rPr>
          <w:rFonts w:ascii="Arial" w:hAnsi="Arial" w:cs="Arial"/>
          <w:sz w:val="20"/>
          <w:szCs w:val="20"/>
        </w:rPr>
        <w:t>ablo Martín</w:t>
      </w:r>
      <w:r>
        <w:rPr>
          <w:rFonts w:ascii="Arial" w:hAnsi="Arial" w:cs="Arial"/>
          <w:sz w:val="20"/>
          <w:szCs w:val="20"/>
        </w:rPr>
        <w:t xml:space="preserve">: </w:t>
      </w:r>
      <w:r w:rsidRPr="000049CC">
        <w:rPr>
          <w:rFonts w:ascii="Arial" w:hAnsi="Arial" w:cs="Arial"/>
          <w:i/>
          <w:sz w:val="20"/>
          <w:szCs w:val="20"/>
        </w:rPr>
        <w:t>9 Leyendas</w:t>
      </w:r>
      <w:r>
        <w:rPr>
          <w:rFonts w:ascii="Arial" w:hAnsi="Arial" w:cs="Arial"/>
          <w:sz w:val="20"/>
          <w:szCs w:val="20"/>
        </w:rPr>
        <w:t xml:space="preserve">. </w:t>
      </w:r>
      <w:r w:rsidR="00B435CA">
        <w:rPr>
          <w:rFonts w:ascii="Arial" w:hAnsi="Arial" w:cs="Arial"/>
          <w:sz w:val="20"/>
          <w:szCs w:val="20"/>
        </w:rPr>
        <w:t>Compilación de textos clásicos y recientes sobre leyendas seleccionadas.  Preparado para la Municipalidad de la Capital para la realización de un homenaje teatral y musical a las leyendas tradicionales durante el aniversario de la ciudad.</w:t>
      </w:r>
    </w:p>
    <w:p w:rsidR="0084700A" w:rsidRPr="00FE4F26" w:rsidRDefault="0084700A" w:rsidP="0084700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2005. </w:t>
      </w:r>
      <w:r w:rsidRPr="00FE4F26">
        <w:rPr>
          <w:rFonts w:ascii="Arial" w:hAnsi="Arial" w:cs="Arial"/>
          <w:i/>
          <w:sz w:val="20"/>
          <w:szCs w:val="20"/>
        </w:rPr>
        <w:t>Cartas al próximo Gobernador de Santiago. Una encuesta de opinión ciudadana en una sociedad en transición</w:t>
      </w:r>
      <w:r w:rsidRPr="00FE4F26">
        <w:rPr>
          <w:rFonts w:ascii="Arial" w:hAnsi="Arial" w:cs="Arial"/>
          <w:sz w:val="20"/>
          <w:szCs w:val="20"/>
        </w:rPr>
        <w:t xml:space="preserve">. </w:t>
      </w:r>
      <w:r w:rsidR="00B435CA">
        <w:rPr>
          <w:rFonts w:ascii="Arial" w:hAnsi="Arial" w:cs="Arial"/>
          <w:sz w:val="20"/>
          <w:szCs w:val="20"/>
        </w:rPr>
        <w:t xml:space="preserve">Antología. </w:t>
      </w:r>
      <w:r w:rsidRPr="00FE4F26">
        <w:rPr>
          <w:rFonts w:ascii="Arial" w:hAnsi="Arial" w:cs="Arial"/>
          <w:sz w:val="20"/>
          <w:szCs w:val="20"/>
        </w:rPr>
        <w:t>Con la colaboración de Marcelo Rojo. Barco Edita y Marcos Vizoso, Santiago del Estero. ISBN 987-9447-07-7.</w:t>
      </w:r>
    </w:p>
    <w:p w:rsidR="00195162" w:rsidRPr="00742FDC" w:rsidRDefault="00195162" w:rsidP="00195162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817D4">
        <w:rPr>
          <w:rFonts w:ascii="Arial" w:hAnsi="Arial"/>
          <w:sz w:val="20"/>
          <w:szCs w:val="20"/>
        </w:rPr>
        <w:t xml:space="preserve">2004. </w:t>
      </w:r>
      <w:r w:rsidRPr="002817D4">
        <w:rPr>
          <w:rFonts w:ascii="Arial" w:hAnsi="Arial"/>
          <w:i/>
          <w:sz w:val="20"/>
          <w:szCs w:val="20"/>
        </w:rPr>
        <w:t>Antología Cuadernos</w:t>
      </w:r>
      <w:r w:rsidRPr="00742FDC">
        <w:rPr>
          <w:rFonts w:ascii="Arial" w:hAnsi="Arial"/>
          <w:i/>
          <w:sz w:val="20"/>
          <w:szCs w:val="20"/>
        </w:rPr>
        <w:t xml:space="preserve"> de Cultura de Santiago del Estero 1970-1995</w:t>
      </w:r>
      <w:r w:rsidRPr="00742FDC">
        <w:rPr>
          <w:rFonts w:ascii="Arial" w:hAnsi="Arial"/>
          <w:sz w:val="20"/>
          <w:szCs w:val="20"/>
        </w:rPr>
        <w:t xml:space="preserve">, </w:t>
      </w:r>
      <w:r w:rsidR="00375B8E" w:rsidRPr="002817D4">
        <w:rPr>
          <w:rFonts w:ascii="Arial" w:hAnsi="Arial"/>
          <w:sz w:val="20"/>
          <w:szCs w:val="20"/>
        </w:rPr>
        <w:t xml:space="preserve">Estudio introductorio y selección </w:t>
      </w:r>
      <w:r w:rsidR="00375B8E"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z w:val="20"/>
          <w:szCs w:val="20"/>
        </w:rPr>
        <w:t xml:space="preserve"> la colaboración de Marta G. Terrera</w:t>
      </w:r>
      <w:r w:rsidR="00375B8E">
        <w:rPr>
          <w:rFonts w:ascii="Arial" w:hAnsi="Arial"/>
          <w:sz w:val="20"/>
          <w:szCs w:val="20"/>
        </w:rPr>
        <w:t xml:space="preserve"> y José Andrés Rivas</w:t>
      </w:r>
      <w:r>
        <w:rPr>
          <w:rFonts w:ascii="Arial" w:hAnsi="Arial"/>
          <w:sz w:val="20"/>
          <w:szCs w:val="20"/>
        </w:rPr>
        <w:t xml:space="preserve">. </w:t>
      </w:r>
      <w:r w:rsidRPr="00742FDC">
        <w:rPr>
          <w:rFonts w:ascii="Arial" w:hAnsi="Arial"/>
          <w:sz w:val="20"/>
          <w:szCs w:val="20"/>
        </w:rPr>
        <w:t xml:space="preserve">Barco Edita y Municipalidad de </w:t>
      </w:r>
      <w:smartTag w:uri="urn:schemas-microsoft-com:office:smarttags" w:element="PersonName">
        <w:smartTagPr>
          <w:attr w:name="ProductID" w:val="la Capital"/>
        </w:smartTagPr>
        <w:r w:rsidRPr="00742FDC">
          <w:rPr>
            <w:rFonts w:ascii="Arial" w:hAnsi="Arial"/>
            <w:sz w:val="20"/>
            <w:szCs w:val="20"/>
          </w:rPr>
          <w:t>la Capital</w:t>
        </w:r>
      </w:smartTag>
      <w:r w:rsidRPr="00742FDC">
        <w:rPr>
          <w:rFonts w:ascii="Arial" w:hAnsi="Arial"/>
          <w:sz w:val="20"/>
          <w:szCs w:val="20"/>
        </w:rPr>
        <w:t xml:space="preserve">, Santiago del Estero, </w:t>
      </w:r>
    </w:p>
    <w:p w:rsidR="00D535C5" w:rsidRPr="00D535C5" w:rsidRDefault="00D535C5" w:rsidP="00B435CA">
      <w:pPr>
        <w:pStyle w:val="Ttulo4"/>
        <w:keepNext w:val="0"/>
        <w:spacing w:before="0" w:line="240" w:lineRule="auto"/>
        <w:ind w:left="567" w:hanging="567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D535C5">
        <w:rPr>
          <w:rFonts w:ascii="Arial" w:hAnsi="Arial" w:cs="Arial"/>
          <w:b w:val="0"/>
          <w:i w:val="0"/>
          <w:color w:val="auto"/>
          <w:sz w:val="20"/>
          <w:szCs w:val="20"/>
        </w:rPr>
        <w:t>2003. BIAGGI, Cristina; CANEVARI, Cecilia, y TASSO, A</w:t>
      </w:r>
      <w:r w:rsidR="00B435CA">
        <w:rPr>
          <w:rFonts w:ascii="Arial" w:hAnsi="Arial" w:cs="Arial"/>
          <w:b w:val="0"/>
          <w:i w:val="0"/>
          <w:color w:val="auto"/>
          <w:sz w:val="20"/>
          <w:szCs w:val="20"/>
        </w:rPr>
        <w:t>lberto</w:t>
      </w:r>
      <w:r w:rsidRPr="00D535C5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: “Estudio sobre mujeres rurales”, Secretaría de Agricultura, Ganadería, Pesca y Alimentos, Buenos Aires, </w:t>
      </w:r>
    </w:p>
    <w:p w:rsidR="00195162" w:rsidRPr="00742FDC" w:rsidRDefault="00195162" w:rsidP="00D535C5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42FDC">
        <w:rPr>
          <w:rFonts w:ascii="Arial" w:hAnsi="Arial"/>
          <w:sz w:val="20"/>
          <w:szCs w:val="20"/>
        </w:rPr>
        <w:t xml:space="preserve">1998. </w:t>
      </w:r>
      <w:r w:rsidRPr="00742FDC">
        <w:rPr>
          <w:rFonts w:ascii="Arial" w:hAnsi="Arial"/>
          <w:i/>
          <w:sz w:val="20"/>
          <w:szCs w:val="20"/>
        </w:rPr>
        <w:t>Sistemas productivos campesinos.</w:t>
      </w:r>
      <w:r w:rsidRPr="00742FDC">
        <w:rPr>
          <w:rFonts w:ascii="Arial" w:hAnsi="Arial"/>
          <w:sz w:val="20"/>
          <w:szCs w:val="20"/>
        </w:rPr>
        <w:t xml:space="preserve"> </w:t>
      </w:r>
      <w:r w:rsidR="00375B8E">
        <w:rPr>
          <w:rFonts w:ascii="Arial" w:hAnsi="Arial"/>
          <w:sz w:val="20"/>
          <w:szCs w:val="20"/>
        </w:rPr>
        <w:t>Compilación.</w:t>
      </w:r>
      <w:r w:rsidR="00375B8E" w:rsidRPr="00742FDC">
        <w:rPr>
          <w:rFonts w:ascii="Arial" w:hAnsi="Arial"/>
          <w:sz w:val="20"/>
          <w:szCs w:val="20"/>
        </w:rPr>
        <w:t xml:space="preserve"> </w:t>
      </w:r>
      <w:r w:rsidRPr="00742FDC">
        <w:rPr>
          <w:rFonts w:ascii="Arial" w:hAnsi="Arial"/>
          <w:sz w:val="20"/>
          <w:szCs w:val="20"/>
        </w:rPr>
        <w:t xml:space="preserve">Santiago del Estero, CICyT UNSE y Barco editó. </w:t>
      </w:r>
    </w:p>
    <w:p w:rsidR="00195162" w:rsidRPr="00F37112" w:rsidRDefault="00195162" w:rsidP="00195162">
      <w:pPr>
        <w:pStyle w:val="Ttulo2"/>
        <w:keepNext w:val="0"/>
        <w:widowControl w:val="0"/>
        <w:spacing w:before="0" w:after="0"/>
        <w:ind w:left="567" w:hanging="567"/>
        <w:rPr>
          <w:b w:val="0"/>
          <w:i w:val="0"/>
          <w:sz w:val="20"/>
          <w:szCs w:val="20"/>
        </w:rPr>
      </w:pPr>
      <w:r w:rsidRPr="00F37112">
        <w:rPr>
          <w:b w:val="0"/>
          <w:i w:val="0"/>
          <w:sz w:val="20"/>
          <w:szCs w:val="20"/>
        </w:rPr>
        <w:t xml:space="preserve">1997. </w:t>
      </w:r>
      <w:r w:rsidRPr="00F37112">
        <w:rPr>
          <w:b w:val="0"/>
          <w:sz w:val="20"/>
          <w:szCs w:val="20"/>
        </w:rPr>
        <w:t xml:space="preserve">Quién fue Bernardo Canal Feijóo. </w:t>
      </w:r>
      <w:r>
        <w:rPr>
          <w:b w:val="0"/>
          <w:i w:val="0"/>
          <w:sz w:val="20"/>
          <w:szCs w:val="20"/>
        </w:rPr>
        <w:t xml:space="preserve">Compilación. </w:t>
      </w:r>
      <w:r w:rsidRPr="00F37112">
        <w:rPr>
          <w:b w:val="0"/>
          <w:i w:val="0"/>
          <w:sz w:val="20"/>
          <w:szCs w:val="20"/>
        </w:rPr>
        <w:t>Santiago del Estero, Barco editó.</w:t>
      </w:r>
    </w:p>
    <w:p w:rsidR="00195162" w:rsidRPr="00742FDC" w:rsidRDefault="00195162" w:rsidP="00195162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742FDC">
        <w:rPr>
          <w:rFonts w:ascii="Arial" w:hAnsi="Arial"/>
          <w:sz w:val="20"/>
          <w:szCs w:val="20"/>
        </w:rPr>
        <w:t xml:space="preserve">1984. </w:t>
      </w:r>
      <w:r w:rsidRPr="00742FDC">
        <w:rPr>
          <w:rFonts w:ascii="Arial" w:hAnsi="Arial"/>
          <w:sz w:val="20"/>
          <w:szCs w:val="20"/>
        </w:rPr>
        <w:tab/>
      </w:r>
      <w:r w:rsidRPr="00742FDC">
        <w:rPr>
          <w:rFonts w:ascii="Arial" w:hAnsi="Arial"/>
          <w:i/>
          <w:sz w:val="20"/>
          <w:szCs w:val="20"/>
        </w:rPr>
        <w:t>Santiago del Estero</w:t>
      </w:r>
      <w:r w:rsidRPr="00742FDC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Antología</w:t>
      </w:r>
      <w:r w:rsidR="00B435CA">
        <w:rPr>
          <w:rFonts w:ascii="Arial" w:hAnsi="Arial"/>
          <w:sz w:val="20"/>
          <w:szCs w:val="20"/>
        </w:rPr>
        <w:t xml:space="preserve"> de materiales históricos y recientes sobre la historia de la ciudad desde su fundación hasta el presente</w:t>
      </w:r>
      <w:r>
        <w:rPr>
          <w:rFonts w:ascii="Arial" w:hAnsi="Arial"/>
          <w:sz w:val="20"/>
          <w:szCs w:val="20"/>
        </w:rPr>
        <w:t xml:space="preserve">. </w:t>
      </w:r>
      <w:r w:rsidRPr="00742FDC">
        <w:rPr>
          <w:rFonts w:ascii="Arial" w:hAnsi="Arial"/>
          <w:sz w:val="20"/>
          <w:szCs w:val="20"/>
        </w:rPr>
        <w:t>Serie Historia de Ciudades, Nº 29, Colección Historia Testimonial Argentina, Centro Editor de América Latina, Buenos Aires.</w:t>
      </w:r>
      <w:r>
        <w:rPr>
          <w:rFonts w:ascii="Arial" w:hAnsi="Arial"/>
          <w:sz w:val="20"/>
          <w:szCs w:val="20"/>
        </w:rPr>
        <w:t xml:space="preserve"> Re-editado en 2013 por la Subsecretaría de Cultura de Santiago del Estero.</w:t>
      </w:r>
    </w:p>
    <w:p w:rsidR="00C52EBC" w:rsidRPr="000F0261" w:rsidRDefault="00C52EBC" w:rsidP="00C52EBC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lang w:eastAsia="es-ES"/>
        </w:rPr>
      </w:pPr>
      <w:r w:rsidRPr="000F0261">
        <w:rPr>
          <w:rFonts w:ascii="Arial" w:hAnsi="Arial" w:cs="Arial"/>
          <w:sz w:val="20"/>
          <w:szCs w:val="20"/>
          <w:lang w:eastAsia="es-ES"/>
        </w:rPr>
        <w:t xml:space="preserve">1981. </w:t>
      </w:r>
      <w:r w:rsidRPr="00803C11">
        <w:rPr>
          <w:rFonts w:ascii="Arial" w:hAnsi="Arial" w:cs="Arial"/>
          <w:i/>
          <w:sz w:val="20"/>
          <w:szCs w:val="20"/>
          <w:lang w:eastAsia="es-ES"/>
        </w:rPr>
        <w:t>Acuerdo de partes</w:t>
      </w:r>
      <w:r w:rsidRPr="000F0261">
        <w:rPr>
          <w:rFonts w:ascii="Arial" w:hAnsi="Arial" w:cs="Arial"/>
          <w:sz w:val="20"/>
          <w:szCs w:val="20"/>
          <w:lang w:eastAsia="es-ES"/>
        </w:rPr>
        <w:t xml:space="preserve">.  Poesía.  En conjunto con Hugo Pinter y Carlos V. Zurita. Tintas de Álvaro Izurieta. </w:t>
      </w:r>
      <w:r w:rsidRPr="000F0261">
        <w:rPr>
          <w:rFonts w:ascii="Arial" w:hAnsi="Arial" w:cs="Arial"/>
          <w:i/>
          <w:sz w:val="20"/>
          <w:szCs w:val="20"/>
        </w:rPr>
        <w:t>Ediciones Ciudad del Barco, Santiago del Estero.</w:t>
      </w:r>
    </w:p>
    <w:p w:rsidR="000C7275" w:rsidRDefault="000C7275" w:rsidP="00C5592E">
      <w:pPr>
        <w:pStyle w:val="Ttulo3"/>
        <w:ind w:left="284" w:hanging="284"/>
        <w:jc w:val="both"/>
        <w:rPr>
          <w:rFonts w:cs="Arial"/>
          <w:i w:val="0"/>
          <w:u w:val="single"/>
        </w:rPr>
      </w:pPr>
    </w:p>
    <w:p w:rsidR="00F37112" w:rsidRPr="0015792D" w:rsidRDefault="00437EAF" w:rsidP="00F37112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16.5. </w:t>
      </w:r>
      <w:r w:rsidR="0015792D" w:rsidRPr="0015792D">
        <w:rPr>
          <w:rFonts w:ascii="Arial" w:hAnsi="Arial" w:cs="Arial"/>
          <w:sz w:val="20"/>
          <w:szCs w:val="20"/>
          <w:u w:val="single"/>
        </w:rPr>
        <w:t xml:space="preserve">Reseñas </w:t>
      </w:r>
      <w:r w:rsidR="0015792D" w:rsidRPr="0015792D">
        <w:rPr>
          <w:rFonts w:cs="Arial"/>
          <w:u w:val="single"/>
        </w:rPr>
        <w:t>en revistas académicas</w:t>
      </w:r>
    </w:p>
    <w:p w:rsidR="0015792D" w:rsidRDefault="0015792D" w:rsidP="00F37112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F37112" w:rsidRPr="00C5592E" w:rsidRDefault="00F37112" w:rsidP="00B435C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</w:t>
      </w:r>
      <w:r w:rsidR="00D535C5">
        <w:rPr>
          <w:rFonts w:ascii="Arial" w:hAnsi="Arial" w:cs="Arial"/>
          <w:sz w:val="20"/>
          <w:szCs w:val="20"/>
        </w:rPr>
        <w:t>Ana María Lorandi</w:t>
      </w:r>
      <w:r w:rsidR="00D535C5" w:rsidRPr="00C5592E">
        <w:rPr>
          <w:rFonts w:ascii="Arial" w:hAnsi="Arial" w:cs="Arial"/>
          <w:sz w:val="20"/>
          <w:szCs w:val="20"/>
        </w:rPr>
        <w:t xml:space="preserve"> </w:t>
      </w:r>
      <w:r w:rsidRPr="00C5592E">
        <w:rPr>
          <w:rFonts w:ascii="Arial" w:hAnsi="Arial" w:cs="Arial"/>
          <w:sz w:val="20"/>
          <w:szCs w:val="20"/>
        </w:rPr>
        <w:t xml:space="preserve">“Tukuma-Tukuymanta. Los pueblos del búho. Santiago del Estero antes de la conquista”, en </w:t>
      </w:r>
      <w:r w:rsidRPr="001E6305">
        <w:rPr>
          <w:rFonts w:ascii="Arial" w:hAnsi="Arial" w:cs="Arial"/>
          <w:i/>
          <w:sz w:val="20"/>
          <w:szCs w:val="20"/>
        </w:rPr>
        <w:t>Población &amp; Sociedad</w:t>
      </w:r>
      <w:r>
        <w:rPr>
          <w:rFonts w:ascii="Arial" w:hAnsi="Arial" w:cs="Arial"/>
          <w:sz w:val="20"/>
          <w:szCs w:val="20"/>
        </w:rPr>
        <w:t xml:space="preserve">, N° </w:t>
      </w:r>
      <w:r w:rsidR="00F30F73">
        <w:rPr>
          <w:rFonts w:ascii="Arial" w:hAnsi="Arial" w:cs="Arial"/>
          <w:sz w:val="20"/>
          <w:szCs w:val="20"/>
        </w:rPr>
        <w:t>21.</w:t>
      </w:r>
    </w:p>
    <w:p w:rsidR="002703E9" w:rsidRPr="002703E9" w:rsidRDefault="002703E9" w:rsidP="002703E9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703E9">
        <w:rPr>
          <w:rFonts w:ascii="Arial" w:hAnsi="Arial"/>
          <w:sz w:val="20"/>
          <w:szCs w:val="20"/>
        </w:rPr>
        <w:t xml:space="preserve">2012. “La revista Dimensión y la relectura de la historia”, prólogo a </w:t>
      </w:r>
      <w:r w:rsidRPr="002703E9">
        <w:rPr>
          <w:rFonts w:ascii="Arial" w:hAnsi="Arial"/>
          <w:i/>
          <w:sz w:val="20"/>
          <w:szCs w:val="20"/>
        </w:rPr>
        <w:t>Dimensión 1956.1962,</w:t>
      </w:r>
      <w:r w:rsidRPr="002703E9">
        <w:rPr>
          <w:rFonts w:ascii="Arial" w:hAnsi="Arial"/>
          <w:sz w:val="20"/>
          <w:szCs w:val="20"/>
        </w:rPr>
        <w:t xml:space="preserve"> reproducción facsmilar, edición Biblioteca Nacional, Buenos Aires.</w:t>
      </w:r>
    </w:p>
    <w:p w:rsidR="002703E9" w:rsidRPr="002703E9" w:rsidRDefault="002703E9" w:rsidP="002703E9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703E9">
        <w:rPr>
          <w:rFonts w:ascii="Arial" w:hAnsi="Arial"/>
          <w:sz w:val="20"/>
          <w:szCs w:val="20"/>
        </w:rPr>
        <w:t xml:space="preserve">2011. Martínez, Taboada, Auat: “Los hermanos Wagner entre ciencia, mito y poesía”. Revista </w:t>
      </w:r>
      <w:r w:rsidRPr="00D535C5">
        <w:rPr>
          <w:rFonts w:ascii="Arial" w:hAnsi="Arial"/>
          <w:i/>
          <w:sz w:val="20"/>
          <w:szCs w:val="20"/>
        </w:rPr>
        <w:t>Trama</w:t>
      </w:r>
      <w:r w:rsidRPr="002703E9">
        <w:rPr>
          <w:rFonts w:ascii="Arial" w:hAnsi="Arial"/>
          <w:sz w:val="20"/>
          <w:szCs w:val="20"/>
        </w:rPr>
        <w:t>.</w:t>
      </w:r>
    </w:p>
    <w:p w:rsidR="0015792D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2001. </w:t>
      </w:r>
      <w:r w:rsidR="00D535C5">
        <w:rPr>
          <w:rFonts w:ascii="Arial" w:hAnsi="Arial"/>
          <w:sz w:val="20"/>
          <w:szCs w:val="20"/>
        </w:rPr>
        <w:t>Fernando Devoto y Marta Madero</w:t>
      </w:r>
      <w:r w:rsidR="00D535C5" w:rsidRPr="002703E9">
        <w:rPr>
          <w:rFonts w:ascii="Arial" w:hAnsi="Arial"/>
          <w:sz w:val="20"/>
          <w:szCs w:val="20"/>
        </w:rPr>
        <w:t xml:space="preserve"> (directores) “La Argentina entre multitudes y soledades”, </w:t>
      </w:r>
      <w:r>
        <w:rPr>
          <w:rFonts w:ascii="Arial" w:hAnsi="Arial"/>
          <w:sz w:val="20"/>
          <w:szCs w:val="20"/>
        </w:rPr>
        <w:t xml:space="preserve">Historia de la vida privada en </w:t>
      </w:r>
      <w:r w:rsidR="00D535C5">
        <w:rPr>
          <w:rFonts w:ascii="Arial" w:hAnsi="Arial"/>
          <w:sz w:val="20"/>
          <w:szCs w:val="20"/>
        </w:rPr>
        <w:t>la Argentina,</w:t>
      </w:r>
      <w:r>
        <w:rPr>
          <w:rFonts w:ascii="Arial" w:hAnsi="Arial"/>
          <w:sz w:val="20"/>
          <w:szCs w:val="20"/>
        </w:rPr>
        <w:t xml:space="preserve"> Tomo III, por. En </w:t>
      </w:r>
      <w:r w:rsidRPr="00B21002">
        <w:rPr>
          <w:rFonts w:ascii="Arial" w:hAnsi="Arial"/>
          <w:i/>
          <w:sz w:val="20"/>
          <w:szCs w:val="20"/>
        </w:rPr>
        <w:t>Estudios Sociológicos</w:t>
      </w:r>
      <w:r>
        <w:rPr>
          <w:rFonts w:ascii="Arial" w:hAnsi="Arial"/>
          <w:sz w:val="20"/>
          <w:szCs w:val="20"/>
        </w:rPr>
        <w:t xml:space="preserve"> de El Colegio de México, Vol. XIX, N° 57, septiembre-diciembre 2001, pp. 868-876.</w:t>
      </w:r>
      <w:r w:rsidR="002703E9" w:rsidRPr="002703E9">
        <w:rPr>
          <w:rFonts w:ascii="Arial" w:hAnsi="Arial"/>
          <w:sz w:val="20"/>
          <w:szCs w:val="20"/>
        </w:rPr>
        <w:t xml:space="preserve"> </w:t>
      </w:r>
      <w:r w:rsidR="00D535C5">
        <w:rPr>
          <w:rFonts w:ascii="Arial" w:hAnsi="Arial"/>
          <w:sz w:val="20"/>
          <w:szCs w:val="20"/>
        </w:rPr>
        <w:t>ISSN-0185-4186.</w:t>
      </w:r>
    </w:p>
    <w:p w:rsidR="002703E9" w:rsidRPr="002703E9" w:rsidRDefault="002703E9" w:rsidP="002703E9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703E9">
        <w:rPr>
          <w:rFonts w:ascii="Arial" w:hAnsi="Arial"/>
          <w:sz w:val="20"/>
          <w:szCs w:val="20"/>
        </w:rPr>
        <w:lastRenderedPageBreak/>
        <w:t>1999. J.A. Rivas “El ojo a través del espejo. La poesía de Bernardo Canal Feijóo”.</w:t>
      </w:r>
      <w:r w:rsidRPr="002703E9">
        <w:rPr>
          <w:rFonts w:ascii="Arial" w:hAnsi="Arial"/>
          <w:i/>
          <w:sz w:val="20"/>
          <w:szCs w:val="20"/>
        </w:rPr>
        <w:t xml:space="preserve"> Población y Sociedad</w:t>
      </w:r>
      <w:r w:rsidRPr="002703E9">
        <w:rPr>
          <w:rFonts w:ascii="Arial" w:hAnsi="Arial"/>
          <w:sz w:val="20"/>
          <w:szCs w:val="20"/>
        </w:rPr>
        <w:t xml:space="preserve"> Nº 5, Fundación Yocavil, San Miguel de Tucumán. </w:t>
      </w:r>
    </w:p>
    <w:p w:rsidR="002703E9" w:rsidRPr="002703E9" w:rsidRDefault="002703E9" w:rsidP="002703E9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smartTag w:uri="urn:schemas-microsoft-com:office:smarttags" w:element="metricconverter">
        <w:smartTagPr>
          <w:attr w:name="ProductID" w:val="1996. G"/>
        </w:smartTagPr>
        <w:r w:rsidRPr="002703E9">
          <w:rPr>
            <w:rFonts w:ascii="Arial" w:hAnsi="Arial"/>
            <w:sz w:val="20"/>
            <w:szCs w:val="20"/>
          </w:rPr>
          <w:t>1996. G</w:t>
        </w:r>
      </w:smartTag>
      <w:r w:rsidRPr="002703E9">
        <w:rPr>
          <w:rFonts w:ascii="Arial" w:hAnsi="Arial"/>
          <w:sz w:val="20"/>
          <w:szCs w:val="20"/>
        </w:rPr>
        <w:t xml:space="preserve">. Risco Fernández “Antropología del azúcar”. En </w:t>
      </w:r>
      <w:r w:rsidRPr="002703E9">
        <w:rPr>
          <w:rFonts w:ascii="Arial" w:hAnsi="Arial"/>
          <w:i/>
          <w:sz w:val="20"/>
          <w:szCs w:val="20"/>
        </w:rPr>
        <w:t>Población y Sociedad</w:t>
      </w:r>
      <w:r w:rsidRPr="002703E9">
        <w:rPr>
          <w:rFonts w:ascii="Arial" w:hAnsi="Arial"/>
          <w:sz w:val="20"/>
          <w:szCs w:val="20"/>
        </w:rPr>
        <w:t xml:space="preserve"> Nº 3, Fundación Yocavil, San Miguel de Tucumán.</w:t>
      </w:r>
    </w:p>
    <w:p w:rsidR="002703E9" w:rsidRPr="002703E9" w:rsidRDefault="002703E9" w:rsidP="002703E9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703E9">
        <w:rPr>
          <w:rFonts w:ascii="Arial" w:hAnsi="Arial"/>
          <w:sz w:val="20"/>
          <w:szCs w:val="20"/>
        </w:rPr>
        <w:t xml:space="preserve">1994. V.H. Bolognini y M.E. Curia de Villeco "La inmigración en Tucumán", de, UNT, San Miguel de Tucumán 1992, </w:t>
      </w:r>
      <w:r w:rsidRPr="002703E9">
        <w:rPr>
          <w:rFonts w:ascii="Arial" w:hAnsi="Arial"/>
          <w:i/>
          <w:sz w:val="20"/>
          <w:szCs w:val="20"/>
        </w:rPr>
        <w:t>Población y Sociedad</w:t>
      </w:r>
      <w:r w:rsidRPr="002703E9">
        <w:rPr>
          <w:rFonts w:ascii="Arial" w:hAnsi="Arial"/>
          <w:sz w:val="20"/>
          <w:szCs w:val="20"/>
        </w:rPr>
        <w:t xml:space="preserve"> Nº 1, Fundación Yocavil, Tucumán.</w:t>
      </w:r>
    </w:p>
    <w:p w:rsidR="002703E9" w:rsidRPr="002703E9" w:rsidRDefault="002703E9" w:rsidP="002703E9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smartTag w:uri="urn:schemas-microsoft-com:office:smarttags" w:element="metricconverter">
        <w:smartTagPr>
          <w:attr w:name="ProductID" w:val="1993. F"/>
        </w:smartTagPr>
        <w:r w:rsidRPr="002703E9">
          <w:rPr>
            <w:rFonts w:ascii="Arial" w:hAnsi="Arial"/>
            <w:sz w:val="20"/>
            <w:szCs w:val="20"/>
          </w:rPr>
          <w:t>1993. F</w:t>
        </w:r>
      </w:smartTag>
      <w:r w:rsidRPr="002703E9">
        <w:rPr>
          <w:rFonts w:ascii="Arial" w:hAnsi="Arial"/>
          <w:sz w:val="20"/>
          <w:szCs w:val="20"/>
        </w:rPr>
        <w:t xml:space="preserve">.Forni, R.Benencia y G.Neiman: "Empleo, estrategias de vida y reproducción. Hogares rurales en Santiago del Estero", CEAL y CEIL, Buenos Aires 1991, </w:t>
      </w:r>
      <w:r w:rsidR="00322AE8">
        <w:rPr>
          <w:rFonts w:ascii="Arial" w:hAnsi="Arial"/>
          <w:sz w:val="20"/>
          <w:szCs w:val="20"/>
        </w:rPr>
        <w:t xml:space="preserve">Revista </w:t>
      </w:r>
      <w:r w:rsidRPr="002703E9">
        <w:rPr>
          <w:rFonts w:ascii="Arial" w:hAnsi="Arial"/>
          <w:i/>
          <w:sz w:val="20"/>
          <w:szCs w:val="20"/>
        </w:rPr>
        <w:t>Señales</w:t>
      </w:r>
      <w:r w:rsidRPr="002703E9">
        <w:rPr>
          <w:rFonts w:ascii="Arial" w:hAnsi="Arial"/>
          <w:sz w:val="20"/>
          <w:szCs w:val="20"/>
        </w:rPr>
        <w:t xml:space="preserve"> Nº 194, Buenos Aires.</w:t>
      </w:r>
    </w:p>
    <w:p w:rsidR="002703E9" w:rsidRPr="002703E9" w:rsidRDefault="002703E9" w:rsidP="002703E9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703E9">
        <w:rPr>
          <w:rFonts w:ascii="Arial" w:hAnsi="Arial"/>
          <w:sz w:val="20"/>
          <w:szCs w:val="20"/>
        </w:rPr>
        <w:t xml:space="preserve">1968. José Luis de Imaz “Los que mandan”. </w:t>
      </w:r>
      <w:r w:rsidR="00322AE8">
        <w:rPr>
          <w:rFonts w:ascii="Arial" w:hAnsi="Arial"/>
          <w:sz w:val="20"/>
          <w:szCs w:val="20"/>
        </w:rPr>
        <w:t xml:space="preserve">Periódico </w:t>
      </w:r>
      <w:r w:rsidRPr="002703E9">
        <w:rPr>
          <w:rFonts w:ascii="Arial" w:hAnsi="Arial"/>
          <w:i/>
          <w:sz w:val="20"/>
          <w:szCs w:val="20"/>
        </w:rPr>
        <w:t>En Marcha</w:t>
      </w:r>
      <w:r w:rsidRPr="002703E9">
        <w:rPr>
          <w:rFonts w:ascii="Arial" w:hAnsi="Arial"/>
          <w:sz w:val="20"/>
          <w:szCs w:val="20"/>
        </w:rPr>
        <w:t>, Buenos Aires.</w:t>
      </w:r>
    </w:p>
    <w:p w:rsidR="002703E9" w:rsidRDefault="002703E9" w:rsidP="0007683D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shd w:val="clear" w:color="auto" w:fill="FFFFFF"/>
        </w:rPr>
      </w:pPr>
    </w:p>
    <w:p w:rsidR="0015792D" w:rsidRPr="00D546A4" w:rsidRDefault="00437EAF" w:rsidP="0015792D">
      <w:pPr>
        <w:pStyle w:val="Ttulo3"/>
        <w:ind w:left="284" w:hanging="284"/>
        <w:jc w:val="both"/>
        <w:rPr>
          <w:rFonts w:cs="Arial"/>
          <w:i w:val="0"/>
          <w:u w:val="single"/>
        </w:rPr>
      </w:pPr>
      <w:r>
        <w:rPr>
          <w:rFonts w:cs="Arial"/>
          <w:i w:val="0"/>
          <w:u w:val="single"/>
        </w:rPr>
        <w:t xml:space="preserve">16.6. </w:t>
      </w:r>
      <w:r w:rsidR="0015792D" w:rsidRPr="00D546A4">
        <w:rPr>
          <w:rFonts w:cs="Arial"/>
          <w:i w:val="0"/>
          <w:u w:val="single"/>
        </w:rPr>
        <w:t xml:space="preserve">Artículos en revistas académicas </w:t>
      </w:r>
    </w:p>
    <w:p w:rsidR="0015792D" w:rsidRDefault="0015792D" w:rsidP="0007683D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shd w:val="clear" w:color="auto" w:fill="FFFFFF"/>
        </w:rPr>
      </w:pPr>
    </w:p>
    <w:p w:rsidR="002703E9" w:rsidRDefault="002703E9" w:rsidP="0007683D">
      <w:pPr>
        <w:spacing w:after="0" w:line="240" w:lineRule="auto"/>
        <w:ind w:left="567" w:hanging="567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2015. “Cómo escribir sobre Santiago del Estero”. Revista </w:t>
      </w:r>
      <w:r w:rsidRPr="002703E9">
        <w:rPr>
          <w:rFonts w:ascii="Arial" w:hAnsi="Arial" w:cs="Arial"/>
          <w:i/>
          <w:sz w:val="20"/>
          <w:szCs w:val="20"/>
          <w:shd w:val="clear" w:color="auto" w:fill="FFFFFF"/>
        </w:rPr>
        <w:t>Trazos Universitarios</w:t>
      </w:r>
      <w:r>
        <w:rPr>
          <w:rFonts w:ascii="Arial" w:hAnsi="Arial" w:cs="Arial"/>
          <w:sz w:val="20"/>
          <w:szCs w:val="20"/>
          <w:shd w:val="clear" w:color="auto" w:fill="FFFFFF"/>
        </w:rPr>
        <w:t>, UCSE.</w:t>
      </w:r>
    </w:p>
    <w:p w:rsidR="00D37C96" w:rsidRPr="00D37C96" w:rsidRDefault="00D37C96" w:rsidP="00D37C96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37C96">
        <w:rPr>
          <w:rFonts w:ascii="Arial" w:hAnsi="Arial" w:cs="Arial"/>
          <w:sz w:val="20"/>
          <w:szCs w:val="20"/>
        </w:rPr>
        <w:t xml:space="preserve">2014. TASSO, A. y ZURITA, C.: “Qualitá e condizioni del lavoro agricolo in Argentina. Il caso dei lavoratori stagionale di Santiago del Estero”. </w:t>
      </w:r>
      <w:r w:rsidRPr="00D37C96">
        <w:rPr>
          <w:rFonts w:ascii="Arial" w:hAnsi="Arial" w:cs="Arial"/>
          <w:i/>
          <w:sz w:val="20"/>
          <w:szCs w:val="20"/>
        </w:rPr>
        <w:t>Sociología del lavoro</w:t>
      </w:r>
      <w:r w:rsidRPr="00D37C96">
        <w:rPr>
          <w:rFonts w:ascii="Arial" w:hAnsi="Arial" w:cs="Arial"/>
          <w:sz w:val="20"/>
          <w:szCs w:val="20"/>
        </w:rPr>
        <w:t>, N° 127,  Milano. Pp.243-261.</w:t>
      </w:r>
    </w:p>
    <w:p w:rsidR="00F37112" w:rsidRPr="00C5592E" w:rsidRDefault="00F37112" w:rsidP="007D5EB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2014. </w:t>
      </w:r>
      <w:r w:rsidRPr="00C5592E">
        <w:rPr>
          <w:rFonts w:ascii="Arial" w:hAnsi="Arial" w:cs="Arial"/>
          <w:sz w:val="20"/>
          <w:szCs w:val="20"/>
          <w:shd w:val="clear" w:color="auto" w:fill="FFFFFF"/>
        </w:rPr>
        <w:t>"La Biblioteca Sarmiento en Santiago del Estero (1880-1915). Socorros mutuos, libros y lectores".</w:t>
      </w:r>
      <w:r w:rsidRPr="00C5592E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C5592E">
        <w:rPr>
          <w:rFonts w:ascii="Arial" w:hAnsi="Arial" w:cs="Arial"/>
          <w:iCs/>
          <w:sz w:val="20"/>
          <w:szCs w:val="20"/>
          <w:shd w:val="clear" w:color="auto" w:fill="FFFFFF"/>
        </w:rPr>
        <w:t>En</w:t>
      </w:r>
      <w:r w:rsidRPr="00C5592E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Políticas de la Memoria</w:t>
      </w:r>
      <w:r w:rsidRPr="00C5592E">
        <w:rPr>
          <w:rStyle w:val="apple-converted-space"/>
          <w:rFonts w:ascii="Arial" w:hAnsi="Arial" w:cs="Arial"/>
          <w:i/>
          <w:iCs/>
          <w:sz w:val="20"/>
          <w:szCs w:val="20"/>
          <w:shd w:val="clear" w:color="auto" w:fill="FFFFFF"/>
        </w:rPr>
        <w:t> </w:t>
      </w:r>
      <w:r w:rsidRPr="00C5592E">
        <w:rPr>
          <w:rFonts w:ascii="Arial" w:hAnsi="Arial" w:cs="Arial"/>
          <w:sz w:val="20"/>
          <w:szCs w:val="20"/>
          <w:shd w:val="clear" w:color="auto" w:fill="FFFFFF"/>
        </w:rPr>
        <w:t>N° 14</w:t>
      </w:r>
      <w:r w:rsidRPr="00C5592E">
        <w:rPr>
          <w:rFonts w:ascii="Arial" w:hAnsi="Arial" w:cs="Arial"/>
          <w:i/>
          <w:iCs/>
          <w:sz w:val="20"/>
          <w:szCs w:val="20"/>
          <w:shd w:val="clear" w:color="auto" w:fill="FFFFFF"/>
        </w:rPr>
        <w:t>,</w:t>
      </w:r>
      <w:r w:rsidRPr="00C5592E">
        <w:rPr>
          <w:rStyle w:val="apple-converted-space"/>
          <w:rFonts w:ascii="Arial" w:hAnsi="Arial" w:cs="Arial"/>
          <w:i/>
          <w:iCs/>
          <w:sz w:val="20"/>
          <w:szCs w:val="20"/>
          <w:shd w:val="clear" w:color="auto" w:fill="FFFFFF"/>
        </w:rPr>
        <w:t> </w:t>
      </w:r>
      <w:r w:rsidRPr="00C5592E">
        <w:rPr>
          <w:rFonts w:ascii="Arial" w:hAnsi="Arial" w:cs="Arial"/>
          <w:sz w:val="20"/>
          <w:szCs w:val="20"/>
          <w:shd w:val="clear" w:color="auto" w:fill="FFFFFF"/>
        </w:rPr>
        <w:t>Verano del 2013/14. Buenos Aires. Argentina. CeDInCI-UNSAM.</w:t>
      </w:r>
    </w:p>
    <w:p w:rsidR="00B21002" w:rsidRPr="00742FDC" w:rsidRDefault="002703E9" w:rsidP="0007683D">
      <w:pPr>
        <w:widowControl w:val="0"/>
        <w:spacing w:after="0" w:line="240" w:lineRule="auto"/>
        <w:ind w:left="567" w:hanging="567"/>
        <w:jc w:val="both"/>
        <w:rPr>
          <w:rFonts w:ascii="Arial" w:hAnsi="Arial"/>
          <w:sz w:val="20"/>
          <w:szCs w:val="20"/>
        </w:rPr>
      </w:pPr>
      <w:r w:rsidRPr="002703E9">
        <w:rPr>
          <w:rFonts w:ascii="Arial" w:hAnsi="Arial"/>
          <w:sz w:val="20"/>
          <w:szCs w:val="20"/>
        </w:rPr>
        <w:t>2012</w:t>
      </w:r>
      <w:r w:rsidR="00B21002" w:rsidRPr="002703E9">
        <w:rPr>
          <w:rFonts w:ascii="Arial" w:hAnsi="Arial"/>
          <w:sz w:val="20"/>
          <w:szCs w:val="20"/>
        </w:rPr>
        <w:t xml:space="preserve">. “Floreal Forni y la sociología rural”, Revista </w:t>
      </w:r>
      <w:r w:rsidR="00B21002" w:rsidRPr="00FF535A">
        <w:rPr>
          <w:rFonts w:ascii="Arial" w:hAnsi="Arial"/>
          <w:i/>
          <w:sz w:val="20"/>
          <w:szCs w:val="20"/>
        </w:rPr>
        <w:t>Trama</w:t>
      </w:r>
      <w:r w:rsidR="00B21002" w:rsidRPr="002703E9">
        <w:rPr>
          <w:rFonts w:ascii="Arial" w:hAnsi="Arial"/>
          <w:sz w:val="20"/>
          <w:szCs w:val="20"/>
        </w:rPr>
        <w:t xml:space="preserve"> N° 1.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2012. </w:t>
      </w:r>
      <w:r w:rsidRPr="007D30B3">
        <w:rPr>
          <w:rStyle w:val="Textoennegrita"/>
          <w:rFonts w:ascii="Arial" w:hAnsi="Arial" w:cs="Arial"/>
          <w:b w:val="0"/>
          <w:sz w:val="20"/>
          <w:szCs w:val="20"/>
        </w:rPr>
        <w:t xml:space="preserve">“El tiempo de provincia interrogado”, Revista </w:t>
      </w:r>
      <w:r w:rsidRPr="007D30B3">
        <w:rPr>
          <w:rStyle w:val="Textoennegrita"/>
          <w:rFonts w:ascii="Arial" w:hAnsi="Arial" w:cs="Arial"/>
          <w:b w:val="0"/>
          <w:i/>
          <w:sz w:val="20"/>
          <w:szCs w:val="20"/>
        </w:rPr>
        <w:t>Trazos Universitarios</w:t>
      </w:r>
      <w:r w:rsidRPr="007D30B3">
        <w:rPr>
          <w:rStyle w:val="Textoennegrita"/>
          <w:rFonts w:ascii="Arial" w:hAnsi="Arial" w:cs="Arial"/>
          <w:b w:val="0"/>
          <w:sz w:val="20"/>
          <w:szCs w:val="20"/>
        </w:rPr>
        <w:t>, UCSE.</w:t>
      </w:r>
    </w:p>
    <w:p w:rsidR="0015792D" w:rsidRPr="007D30B3" w:rsidRDefault="0015792D" w:rsidP="0015792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2010. "Pensamiento social y sociología en Santiago del Estero. Claves, obras y autores 1875-</w:t>
      </w:r>
      <w:smartTag w:uri="urn:schemas-microsoft-com:office:smarttags" w:element="metricconverter">
        <w:smartTagPr>
          <w:attr w:name="ProductID" w:val="1993 a"/>
        </w:smartTagPr>
        <w:r w:rsidRPr="007D30B3">
          <w:rPr>
            <w:rFonts w:ascii="Arial" w:hAnsi="Arial" w:cs="Arial"/>
            <w:sz w:val="20"/>
            <w:szCs w:val="20"/>
          </w:rPr>
          <w:t>1975”</w:t>
        </w:r>
      </w:smartTag>
      <w:r w:rsidRPr="007D30B3">
        <w:rPr>
          <w:rFonts w:ascii="Arial" w:hAnsi="Arial" w:cs="Arial"/>
          <w:sz w:val="20"/>
          <w:szCs w:val="20"/>
        </w:rPr>
        <w:t xml:space="preserve">. </w:t>
      </w:r>
      <w:r w:rsidRPr="007D30B3">
        <w:rPr>
          <w:rFonts w:ascii="Arial" w:hAnsi="Arial" w:cs="Arial"/>
          <w:i/>
          <w:iCs/>
          <w:sz w:val="20"/>
          <w:szCs w:val="20"/>
        </w:rPr>
        <w:t>Revista Cifra</w:t>
      </w:r>
      <w:r w:rsidRPr="007D30B3">
        <w:rPr>
          <w:rFonts w:ascii="Arial" w:hAnsi="Arial" w:cs="Arial"/>
          <w:sz w:val="20"/>
          <w:szCs w:val="20"/>
        </w:rPr>
        <w:t xml:space="preserve">, FHCSyS-UNSE. N° 5. ISSN N°0328-8862.  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2008. “Floreal Forni. La presencia del maestro y el patrón migratorio de larga duración”, </w:t>
      </w:r>
      <w:r w:rsidRPr="007D30B3">
        <w:rPr>
          <w:rFonts w:ascii="Arial" w:hAnsi="Arial" w:cs="Arial"/>
          <w:i/>
          <w:sz w:val="20"/>
          <w:szCs w:val="20"/>
        </w:rPr>
        <w:t xml:space="preserve">Trabajo y Sociedad, Indagaciones sobre el empleo, la política y la cultura en sociedades segmentadas. </w:t>
      </w:r>
      <w:r w:rsidRPr="007D30B3">
        <w:rPr>
          <w:rFonts w:ascii="Arial" w:hAnsi="Arial" w:cs="Arial"/>
          <w:sz w:val="20"/>
          <w:szCs w:val="20"/>
        </w:rPr>
        <w:t>Nº 10.</w:t>
      </w:r>
    </w:p>
    <w:p w:rsidR="0015792D" w:rsidRPr="007D30B3" w:rsidRDefault="0015792D" w:rsidP="0015792D">
      <w:pPr>
        <w:pStyle w:val="Ttulo"/>
        <w:ind w:left="567" w:hanging="567"/>
        <w:jc w:val="left"/>
        <w:rPr>
          <w:rFonts w:cs="Arial"/>
          <w:sz w:val="20"/>
        </w:rPr>
      </w:pPr>
      <w:r w:rsidRPr="007D30B3">
        <w:rPr>
          <w:rFonts w:cs="Arial"/>
          <w:sz w:val="20"/>
        </w:rPr>
        <w:t xml:space="preserve">2008: “Conversaciones en la biblioteca. El libro, ese sujeto peligroso”, </w:t>
      </w:r>
      <w:r w:rsidRPr="007D30B3">
        <w:rPr>
          <w:rFonts w:cs="Arial"/>
          <w:i/>
          <w:sz w:val="20"/>
        </w:rPr>
        <w:t>Temas y problemas de comunicación</w:t>
      </w:r>
      <w:r w:rsidRPr="007D30B3">
        <w:rPr>
          <w:rFonts w:cs="Arial"/>
          <w:sz w:val="20"/>
        </w:rPr>
        <w:t>, Año 15, Vol. 14, FCH,-UNRC, pp. 5-8.</w:t>
      </w:r>
    </w:p>
    <w:p w:rsidR="0015792D" w:rsidRPr="007D30B3" w:rsidRDefault="0015792D" w:rsidP="0015792D">
      <w:pPr>
        <w:pStyle w:val="Ttulo"/>
        <w:ind w:left="567" w:hanging="567"/>
        <w:jc w:val="both"/>
        <w:rPr>
          <w:rFonts w:cs="Arial"/>
          <w:sz w:val="20"/>
        </w:rPr>
      </w:pPr>
      <w:r w:rsidRPr="007D30B3">
        <w:rPr>
          <w:rFonts w:cs="Arial"/>
          <w:sz w:val="20"/>
        </w:rPr>
        <w:t>2005: “Un caso de expansión agraria capitalista seguido por depresión. Santiago del Estero, 1870-</w:t>
      </w:r>
      <w:smartTag w:uri="urn:schemas-microsoft-com:office:smarttags" w:element="metricconverter">
        <w:smartTagPr>
          <w:attr w:name="ProductID" w:val="1940”"/>
        </w:smartTagPr>
        <w:r w:rsidRPr="007D30B3">
          <w:rPr>
            <w:rFonts w:cs="Arial"/>
            <w:sz w:val="20"/>
          </w:rPr>
          <w:t>1940</w:t>
        </w:r>
        <w:r w:rsidRPr="007D30B3">
          <w:rPr>
            <w:rFonts w:cs="Arial"/>
            <w:sz w:val="20"/>
            <w:lang w:val="it-IT"/>
          </w:rPr>
          <w:t>”</w:t>
        </w:r>
      </w:smartTag>
      <w:r w:rsidRPr="007D30B3">
        <w:rPr>
          <w:rFonts w:cs="Arial"/>
          <w:sz w:val="20"/>
          <w:lang w:val="it-IT"/>
        </w:rPr>
        <w:t xml:space="preserve">. </w:t>
      </w:r>
      <w:r w:rsidRPr="007D30B3">
        <w:rPr>
          <w:rFonts w:cs="Arial"/>
          <w:i/>
          <w:sz w:val="20"/>
          <w:lang w:val="it-IT"/>
        </w:rPr>
        <w:t>Población y Sociedad, Revista Regional de Ciencias Sociales</w:t>
      </w:r>
      <w:r w:rsidRPr="007D30B3">
        <w:rPr>
          <w:rFonts w:cs="Arial"/>
          <w:sz w:val="20"/>
          <w:lang w:val="it-IT"/>
        </w:rPr>
        <w:t>, Nº 10, Fundación Yocavil, Tucumán.</w:t>
      </w:r>
      <w:r w:rsidRPr="007D30B3">
        <w:rPr>
          <w:rStyle w:val="Refdenotaalpie"/>
          <w:rFonts w:cs="Arial"/>
          <w:sz w:val="20"/>
        </w:rPr>
        <w:t xml:space="preserve"> </w:t>
      </w:r>
      <w:r w:rsidRPr="007D30B3">
        <w:rPr>
          <w:rFonts w:cs="Arial"/>
          <w:sz w:val="20"/>
        </w:rPr>
        <w:t>(</w:t>
      </w:r>
      <w:hyperlink r:id="rId16" w:history="1">
        <w:r w:rsidRPr="007D30B3">
          <w:rPr>
            <w:rFonts w:cs="Arial"/>
            <w:color w:val="0000FF"/>
            <w:sz w:val="20"/>
            <w:u w:val="single"/>
          </w:rPr>
          <w:t>www.poblacionysociedad.org.ar</w:t>
        </w:r>
      </w:hyperlink>
      <w:r w:rsidRPr="007D30B3">
        <w:rPr>
          <w:rFonts w:cs="Arial"/>
          <w:sz w:val="20"/>
        </w:rPr>
        <w:t>)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2004: “Argumento y narración en el informe científico”. </w:t>
      </w:r>
      <w:r w:rsidRPr="007D30B3">
        <w:rPr>
          <w:rFonts w:ascii="Arial" w:hAnsi="Arial" w:cs="Arial"/>
          <w:i/>
          <w:sz w:val="20"/>
          <w:szCs w:val="20"/>
        </w:rPr>
        <w:t>Trabajo y Sociedad, Indagaciones sobre el empleo, la política y la cultura en sociedades segmentadas.</w:t>
      </w:r>
      <w:r w:rsidRPr="007D30B3">
        <w:rPr>
          <w:rFonts w:ascii="Arial" w:hAnsi="Arial" w:cs="Arial"/>
          <w:color w:val="0000FF"/>
          <w:sz w:val="20"/>
          <w:szCs w:val="20"/>
        </w:rPr>
        <w:t xml:space="preserve"> </w:t>
      </w:r>
      <w:r w:rsidRPr="007D30B3">
        <w:rPr>
          <w:rFonts w:ascii="Arial" w:hAnsi="Arial" w:cs="Arial"/>
          <w:sz w:val="20"/>
          <w:szCs w:val="20"/>
        </w:rPr>
        <w:t xml:space="preserve">Nº 6, vol. 4, junio. </w:t>
      </w:r>
      <w:hyperlink r:id="rId17" w:history="1">
        <w:r w:rsidRPr="007D30B3">
          <w:rPr>
            <w:rStyle w:val="Hipervnculo"/>
            <w:rFonts w:ascii="Arial" w:hAnsi="Arial" w:cs="Arial"/>
            <w:sz w:val="20"/>
            <w:szCs w:val="20"/>
          </w:rPr>
          <w:t>www.geocities.com</w:t>
        </w:r>
        <w:bookmarkStart w:id="0" w:name="_Hlt38836920"/>
        <w:r w:rsidRPr="007D30B3">
          <w:rPr>
            <w:rStyle w:val="Hipervnculo"/>
            <w:rFonts w:ascii="Arial" w:hAnsi="Arial" w:cs="Arial"/>
            <w:sz w:val="20"/>
            <w:szCs w:val="20"/>
          </w:rPr>
          <w:t>/</w:t>
        </w:r>
        <w:bookmarkEnd w:id="0"/>
        <w:r w:rsidRPr="007D30B3">
          <w:rPr>
            <w:rStyle w:val="Hipervnculo"/>
            <w:rFonts w:ascii="Arial" w:hAnsi="Arial" w:cs="Arial"/>
            <w:sz w:val="20"/>
            <w:szCs w:val="20"/>
          </w:rPr>
          <w:t>a</w:t>
        </w:r>
        <w:bookmarkStart w:id="1" w:name="_Hlt24871833"/>
        <w:r w:rsidRPr="007D30B3">
          <w:rPr>
            <w:rStyle w:val="Hipervnculo"/>
            <w:rFonts w:ascii="Arial" w:hAnsi="Arial" w:cs="Arial"/>
            <w:sz w:val="20"/>
            <w:szCs w:val="20"/>
          </w:rPr>
          <w:t>t</w:t>
        </w:r>
        <w:bookmarkEnd w:id="1"/>
        <w:r w:rsidRPr="007D30B3">
          <w:rPr>
            <w:rStyle w:val="Hipervnculo"/>
            <w:rFonts w:ascii="Arial" w:hAnsi="Arial" w:cs="Arial"/>
            <w:sz w:val="20"/>
            <w:szCs w:val="20"/>
          </w:rPr>
          <w:t>hens/For</w:t>
        </w:r>
        <w:bookmarkStart w:id="2" w:name="_Hlt24871834"/>
        <w:r w:rsidRPr="007D30B3">
          <w:rPr>
            <w:rStyle w:val="Hipervnculo"/>
            <w:rFonts w:ascii="Arial" w:hAnsi="Arial" w:cs="Arial"/>
            <w:sz w:val="20"/>
            <w:szCs w:val="20"/>
          </w:rPr>
          <w:t>u</w:t>
        </w:r>
        <w:bookmarkEnd w:id="2"/>
        <w:r w:rsidRPr="007D30B3">
          <w:rPr>
            <w:rStyle w:val="Hipervnculo"/>
            <w:rFonts w:ascii="Arial" w:hAnsi="Arial" w:cs="Arial"/>
            <w:sz w:val="20"/>
            <w:szCs w:val="20"/>
          </w:rPr>
          <w:t>m/4113</w:t>
        </w:r>
      </w:hyperlink>
      <w:r w:rsidRPr="007D30B3">
        <w:rPr>
          <w:rFonts w:ascii="Arial" w:hAnsi="Arial" w:cs="Arial"/>
          <w:sz w:val="20"/>
          <w:szCs w:val="20"/>
        </w:rPr>
        <w:t>.</w:t>
      </w:r>
      <w:r w:rsidRPr="007D30B3">
        <w:rPr>
          <w:rFonts w:ascii="Arial" w:hAnsi="Arial" w:cs="Arial"/>
          <w:i/>
          <w:sz w:val="20"/>
          <w:szCs w:val="20"/>
        </w:rPr>
        <w:t xml:space="preserve"> 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2003. "Un sociólogo en provincia. Y una reflexión sobre la a-historicidad en la disciplina",</w:t>
      </w:r>
      <w:r w:rsidRPr="007D30B3">
        <w:rPr>
          <w:rStyle w:val="nfasis"/>
          <w:rFonts w:ascii="Arial" w:hAnsi="Arial" w:cs="Arial"/>
          <w:b/>
          <w:sz w:val="20"/>
          <w:szCs w:val="20"/>
        </w:rPr>
        <w:t xml:space="preserve"> </w:t>
      </w:r>
      <w:hyperlink r:id="rId18" w:history="1">
        <w:r w:rsidRPr="007D30B3">
          <w:rPr>
            <w:rStyle w:val="Textoennegrita"/>
            <w:rFonts w:ascii="Arial" w:hAnsi="Arial" w:cs="Arial"/>
            <w:b w:val="0"/>
            <w:i/>
            <w:sz w:val="20"/>
            <w:szCs w:val="20"/>
            <w:u w:val="single"/>
          </w:rPr>
          <w:t>e-l@</w:t>
        </w:r>
        <w:bookmarkStart w:id="3" w:name="_Hlt55982112"/>
        <w:r w:rsidRPr="007D30B3">
          <w:rPr>
            <w:rStyle w:val="Textoennegrita"/>
            <w:rFonts w:ascii="Arial" w:hAnsi="Arial" w:cs="Arial"/>
            <w:b w:val="0"/>
            <w:i/>
            <w:sz w:val="20"/>
            <w:szCs w:val="20"/>
            <w:u w:val="single"/>
          </w:rPr>
          <w:t>t</w:t>
        </w:r>
        <w:bookmarkEnd w:id="3"/>
        <w:r w:rsidRPr="007D30B3">
          <w:rPr>
            <w:rStyle w:val="Textoennegrita"/>
            <w:rFonts w:ascii="Arial" w:hAnsi="Arial" w:cs="Arial"/>
            <w:b w:val="0"/>
            <w:i/>
            <w:sz w:val="20"/>
            <w:szCs w:val="20"/>
            <w:u w:val="single"/>
          </w:rPr>
          <w:t>ina</w:t>
        </w:r>
      </w:hyperlink>
      <w:r w:rsidRPr="007D30B3">
        <w:rPr>
          <w:rFonts w:ascii="Arial" w:hAnsi="Arial" w:cs="Arial"/>
          <w:sz w:val="20"/>
          <w:szCs w:val="20"/>
        </w:rPr>
        <w:t xml:space="preserve"> Nº 4, </w:t>
      </w:r>
      <w:r w:rsidRPr="007D30B3">
        <w:rPr>
          <w:rStyle w:val="Textoennegrita"/>
          <w:rFonts w:ascii="Arial" w:hAnsi="Arial" w:cs="Arial"/>
          <w:b w:val="0"/>
          <w:sz w:val="20"/>
          <w:szCs w:val="20"/>
        </w:rPr>
        <w:t>Revista electrónica de estudios latinoamericanos</w:t>
      </w:r>
      <w:r w:rsidRPr="007D30B3">
        <w:rPr>
          <w:rStyle w:val="Textoennegrita"/>
          <w:rFonts w:ascii="Arial" w:hAnsi="Arial" w:cs="Arial"/>
          <w:b w:val="0"/>
          <w:i/>
          <w:sz w:val="20"/>
          <w:szCs w:val="20"/>
        </w:rPr>
        <w:t>,</w:t>
      </w:r>
      <w:r w:rsidRPr="007D30B3">
        <w:rPr>
          <w:rFonts w:ascii="Arial" w:hAnsi="Arial" w:cs="Arial"/>
          <w:sz w:val="20"/>
          <w:szCs w:val="20"/>
        </w:rPr>
        <w:t xml:space="preserve"> dirigida por Waldo Ansaldi. ISSN 1656-9606. </w:t>
      </w:r>
      <w:hyperlink r:id="rId19" w:history="1">
        <w:r w:rsidRPr="007D30B3">
          <w:rPr>
            <w:rStyle w:val="Hipervnculo"/>
            <w:rFonts w:ascii="Arial" w:hAnsi="Arial" w:cs="Arial"/>
            <w:sz w:val="20"/>
            <w:szCs w:val="20"/>
          </w:rPr>
          <w:t>www.catedras.fsoc.uba.ar/udishal</w:t>
        </w:r>
      </w:hyperlink>
      <w:r w:rsidRPr="007D30B3">
        <w:rPr>
          <w:rFonts w:ascii="Arial" w:hAnsi="Arial" w:cs="Arial"/>
          <w:sz w:val="20"/>
          <w:szCs w:val="20"/>
        </w:rPr>
        <w:t xml:space="preserve">. 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2002. “Presencia de Leopoldo Allub, destacado sociólogo santiagueño”, </w:t>
      </w:r>
      <w:r w:rsidRPr="007D30B3">
        <w:rPr>
          <w:rFonts w:ascii="Arial" w:hAnsi="Arial" w:cs="Arial"/>
          <w:i/>
          <w:sz w:val="20"/>
          <w:szCs w:val="20"/>
        </w:rPr>
        <w:t>Trabajo y Sociedad,</w:t>
      </w:r>
      <w:r w:rsidRPr="007D30B3">
        <w:rPr>
          <w:rFonts w:ascii="Arial" w:hAnsi="Arial" w:cs="Arial"/>
          <w:sz w:val="20"/>
          <w:szCs w:val="20"/>
        </w:rPr>
        <w:t xml:space="preserve"> Nº 5, vol. III. ISSN 1514-6871. </w:t>
      </w:r>
      <w:hyperlink r:id="rId20" w:history="1">
        <w:r w:rsidRPr="007D30B3">
          <w:rPr>
            <w:rStyle w:val="Hipervnculo"/>
            <w:rFonts w:ascii="Arial" w:hAnsi="Arial" w:cs="Arial"/>
            <w:sz w:val="20"/>
            <w:szCs w:val="20"/>
          </w:rPr>
          <w:t>www.geocities.com/trabajo</w:t>
        </w:r>
      </w:hyperlink>
      <w:r w:rsidRPr="007D30B3">
        <w:rPr>
          <w:rFonts w:ascii="Arial" w:hAnsi="Arial" w:cs="Arial"/>
          <w:color w:val="0000FF"/>
          <w:sz w:val="20"/>
          <w:szCs w:val="20"/>
          <w:u w:val="single"/>
        </w:rPr>
        <w:t xml:space="preserve"> y sociedad</w:t>
      </w:r>
      <w:r w:rsidRPr="007D30B3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15792D" w:rsidRPr="007D30B3" w:rsidRDefault="0015792D" w:rsidP="0015792D">
      <w:pPr>
        <w:pStyle w:val="Sangra2detindependiente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2000. “La protesta por el agua. Una movilización de agricultores santiagueños en </w:t>
      </w:r>
      <w:smartTag w:uri="urn:schemas-microsoft-com:office:smarttags" w:element="metricconverter">
        <w:smartTagPr>
          <w:attr w:name="ProductID" w:val="1926”"/>
        </w:smartTagPr>
        <w:r w:rsidRPr="007D30B3">
          <w:rPr>
            <w:rFonts w:ascii="Arial" w:hAnsi="Arial" w:cs="Arial"/>
            <w:sz w:val="20"/>
            <w:szCs w:val="20"/>
          </w:rPr>
          <w:t>1926”</w:t>
        </w:r>
      </w:smartTag>
      <w:r w:rsidRPr="007D30B3">
        <w:rPr>
          <w:rFonts w:ascii="Arial" w:hAnsi="Arial" w:cs="Arial"/>
          <w:sz w:val="20"/>
          <w:szCs w:val="20"/>
        </w:rPr>
        <w:t xml:space="preserve">, </w:t>
      </w:r>
      <w:r w:rsidRPr="007D30B3">
        <w:rPr>
          <w:rFonts w:ascii="Arial" w:hAnsi="Arial" w:cs="Arial"/>
          <w:i/>
          <w:sz w:val="20"/>
          <w:szCs w:val="20"/>
        </w:rPr>
        <w:t>Sociohistórica,</w:t>
      </w:r>
      <w:r w:rsidRPr="007D30B3">
        <w:rPr>
          <w:rFonts w:ascii="Arial" w:hAnsi="Arial" w:cs="Arial"/>
          <w:sz w:val="20"/>
          <w:szCs w:val="20"/>
        </w:rPr>
        <w:t xml:space="preserve"> Cuadernos del CISH, Nº 7, Primer Semestre, Universidad Nacional de La Plata.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2000. “La brecha generacional en la Argentina”, </w:t>
      </w:r>
      <w:r w:rsidRPr="007D30B3">
        <w:rPr>
          <w:rFonts w:ascii="Arial" w:hAnsi="Arial" w:cs="Arial"/>
          <w:i/>
          <w:sz w:val="20"/>
          <w:szCs w:val="20"/>
        </w:rPr>
        <w:t>Tiempo, Revista de Psicogerontología</w:t>
      </w:r>
      <w:r w:rsidRPr="007D30B3">
        <w:rPr>
          <w:rFonts w:ascii="Arial" w:hAnsi="Arial" w:cs="Arial"/>
          <w:sz w:val="20"/>
          <w:szCs w:val="20"/>
        </w:rPr>
        <w:t xml:space="preserve">, Nº 4, </w:t>
      </w:r>
      <w:hyperlink r:id="rId21" w:history="1">
        <w:r w:rsidRPr="007D30B3">
          <w:rPr>
            <w:rStyle w:val="Hipervnculo"/>
            <w:rFonts w:ascii="Arial" w:hAnsi="Arial" w:cs="Arial"/>
            <w:sz w:val="20"/>
            <w:szCs w:val="20"/>
          </w:rPr>
          <w:t>www.psiconet.com/tiempo</w:t>
        </w:r>
      </w:hyperlink>
      <w:r w:rsidRPr="007D30B3">
        <w:rPr>
          <w:rFonts w:ascii="Arial" w:hAnsi="Arial" w:cs="Arial"/>
          <w:sz w:val="20"/>
          <w:szCs w:val="20"/>
        </w:rPr>
        <w:t>.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1999. “Oficios y profesiones en el mercado de trabajo de Santiago del Estero 1869-</w:t>
      </w:r>
      <w:smartTag w:uri="urn:schemas-microsoft-com:office:smarttags" w:element="metricconverter">
        <w:smartTagPr>
          <w:attr w:name="ProductID" w:val="1914”"/>
        </w:smartTagPr>
        <w:r w:rsidRPr="007D30B3">
          <w:rPr>
            <w:rFonts w:ascii="Arial" w:hAnsi="Arial" w:cs="Arial"/>
            <w:sz w:val="20"/>
            <w:szCs w:val="20"/>
          </w:rPr>
          <w:t>1914”</w:t>
        </w:r>
      </w:smartTag>
      <w:r w:rsidRPr="007D30B3">
        <w:rPr>
          <w:rFonts w:ascii="Arial" w:hAnsi="Arial" w:cs="Arial"/>
          <w:sz w:val="20"/>
          <w:szCs w:val="20"/>
        </w:rPr>
        <w:t xml:space="preserve">, </w:t>
      </w:r>
      <w:r w:rsidRPr="007D30B3">
        <w:rPr>
          <w:rFonts w:ascii="Arial" w:hAnsi="Arial" w:cs="Arial"/>
          <w:i/>
          <w:sz w:val="20"/>
          <w:szCs w:val="20"/>
        </w:rPr>
        <w:t>Trabajo y Sociedad</w:t>
      </w:r>
      <w:r w:rsidRPr="007D30B3">
        <w:rPr>
          <w:rFonts w:ascii="Arial" w:hAnsi="Arial" w:cs="Arial"/>
          <w:b/>
          <w:sz w:val="20"/>
          <w:szCs w:val="20"/>
        </w:rPr>
        <w:t>,</w:t>
      </w:r>
      <w:r w:rsidRPr="007D30B3">
        <w:rPr>
          <w:rFonts w:ascii="Arial" w:hAnsi="Arial" w:cs="Arial"/>
          <w:sz w:val="20"/>
          <w:szCs w:val="20"/>
        </w:rPr>
        <w:t xml:space="preserve"> Nº 1, </w:t>
      </w:r>
      <w:hyperlink r:id="rId22" w:history="1">
        <w:r w:rsidRPr="007D30B3">
          <w:rPr>
            <w:rStyle w:val="Hipervnculo"/>
            <w:rFonts w:ascii="Arial" w:hAnsi="Arial" w:cs="Arial"/>
            <w:sz w:val="20"/>
            <w:szCs w:val="20"/>
          </w:rPr>
          <w:t>www.geocities.com/athens/Forum/4113</w:t>
        </w:r>
      </w:hyperlink>
      <w:r w:rsidRPr="007D30B3">
        <w:rPr>
          <w:rFonts w:ascii="Arial" w:hAnsi="Arial" w:cs="Arial"/>
          <w:sz w:val="20"/>
          <w:szCs w:val="20"/>
        </w:rPr>
        <w:t>.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1997. “Reproducción secular de la pobreza rural: dimensiones sociohistóricas de un caso de exclusión estructural”, en </w:t>
      </w:r>
      <w:r w:rsidRPr="007D30B3">
        <w:rPr>
          <w:rFonts w:ascii="Arial" w:hAnsi="Arial" w:cs="Arial"/>
          <w:i/>
          <w:sz w:val="20"/>
          <w:szCs w:val="20"/>
        </w:rPr>
        <w:t>Realidad Económica</w:t>
      </w:r>
      <w:r w:rsidRPr="007D30B3">
        <w:rPr>
          <w:rFonts w:ascii="Arial" w:hAnsi="Arial" w:cs="Arial"/>
          <w:sz w:val="20"/>
          <w:szCs w:val="20"/>
        </w:rPr>
        <w:t>, Nº 147, Buenos Aires, IADE, p. 42-62.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1996. “Un caso de desarrollo económico inconcluso. Seis hipótesis sobre el ciclo de expansión agrícola en Santiago del Estero 1870-</w:t>
      </w:r>
      <w:smartTag w:uri="urn:schemas-microsoft-com:office:smarttags" w:element="metricconverter">
        <w:smartTagPr>
          <w:attr w:name="ProductID" w:val="1930”"/>
        </w:smartTagPr>
        <w:r w:rsidRPr="007D30B3">
          <w:rPr>
            <w:rFonts w:ascii="Arial" w:hAnsi="Arial" w:cs="Arial"/>
            <w:sz w:val="20"/>
            <w:szCs w:val="20"/>
          </w:rPr>
          <w:t>1930”</w:t>
        </w:r>
      </w:smartTag>
      <w:r w:rsidRPr="007D30B3">
        <w:rPr>
          <w:rFonts w:ascii="Arial" w:hAnsi="Arial" w:cs="Arial"/>
          <w:sz w:val="20"/>
          <w:szCs w:val="20"/>
        </w:rPr>
        <w:t xml:space="preserve">, en </w:t>
      </w:r>
      <w:r w:rsidRPr="007D30B3">
        <w:rPr>
          <w:rFonts w:ascii="Arial" w:hAnsi="Arial" w:cs="Arial"/>
          <w:i/>
          <w:sz w:val="20"/>
          <w:szCs w:val="20"/>
        </w:rPr>
        <w:t>Cifra</w:t>
      </w:r>
      <w:r w:rsidRPr="007D30B3">
        <w:rPr>
          <w:rFonts w:ascii="Arial" w:hAnsi="Arial" w:cs="Arial"/>
          <w:sz w:val="20"/>
          <w:szCs w:val="20"/>
        </w:rPr>
        <w:t xml:space="preserve"> Nº 5, Diciembre de 1996, FH-UNSE, Santiago del Estero.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1993. "Las ideas sobre la inmigración en la Argentina desde una perspectiva sociológica histórica", </w:t>
      </w:r>
      <w:r w:rsidRPr="007D30B3">
        <w:rPr>
          <w:rFonts w:ascii="Arial" w:hAnsi="Arial" w:cs="Arial"/>
          <w:i/>
          <w:sz w:val="20"/>
          <w:szCs w:val="20"/>
        </w:rPr>
        <w:t>Ensayo-teoría-crítica</w:t>
      </w:r>
      <w:r w:rsidRPr="007D30B3">
        <w:rPr>
          <w:rFonts w:ascii="Arial" w:hAnsi="Arial" w:cs="Arial"/>
          <w:sz w:val="20"/>
          <w:szCs w:val="20"/>
        </w:rPr>
        <w:t xml:space="preserve"> Nº 7, Córdoba, Ediciones Club Semiótico, Facultad de Filosofía y Humanidades, UNC. (pp. 17-23)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1992. "El surgimiento del criollismo en el siglo XX. Un fenómeno de articulaciones regionales y de clase", </w:t>
      </w:r>
      <w:r w:rsidRPr="007D30B3">
        <w:rPr>
          <w:rFonts w:ascii="Arial" w:hAnsi="Arial" w:cs="Arial"/>
          <w:i/>
          <w:sz w:val="20"/>
          <w:szCs w:val="20"/>
        </w:rPr>
        <w:t>Cifra</w:t>
      </w:r>
      <w:r w:rsidRPr="007D30B3">
        <w:rPr>
          <w:rFonts w:ascii="Arial" w:hAnsi="Arial" w:cs="Arial"/>
          <w:sz w:val="20"/>
          <w:szCs w:val="20"/>
        </w:rPr>
        <w:t xml:space="preserve"> Nº 1, Revista de la Facultad de Humanidades, UNSE, Santiago del Estero.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1988. "Migración e identidad social. Una comunidad de inmigrantes en Santiago del Estero", </w:t>
      </w:r>
      <w:r w:rsidRPr="007D30B3">
        <w:rPr>
          <w:rFonts w:ascii="Arial" w:hAnsi="Arial" w:cs="Arial"/>
          <w:i/>
          <w:sz w:val="20"/>
          <w:szCs w:val="20"/>
        </w:rPr>
        <w:t>Estudios Migratorios Latinoamericanos</w:t>
      </w:r>
      <w:r w:rsidRPr="007D30B3">
        <w:rPr>
          <w:rFonts w:ascii="Arial" w:hAnsi="Arial" w:cs="Arial"/>
          <w:sz w:val="20"/>
          <w:szCs w:val="20"/>
        </w:rPr>
        <w:t xml:space="preserve"> Nº 6-7, Buenos Aires.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lastRenderedPageBreak/>
        <w:t xml:space="preserve">1986. "Biografía e identidad urbana. El caso de Santiago del Estero", </w:t>
      </w:r>
      <w:r w:rsidRPr="007D30B3">
        <w:rPr>
          <w:rFonts w:ascii="Arial" w:hAnsi="Arial" w:cs="Arial"/>
          <w:i/>
          <w:sz w:val="20"/>
          <w:szCs w:val="20"/>
        </w:rPr>
        <w:t>Discurso y Realidad</w:t>
      </w:r>
      <w:r w:rsidRPr="007D30B3">
        <w:rPr>
          <w:rFonts w:ascii="Arial" w:hAnsi="Arial" w:cs="Arial"/>
          <w:sz w:val="20"/>
          <w:szCs w:val="20"/>
        </w:rPr>
        <w:t xml:space="preserve"> Nº 2, San Miguel de Tucumán.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1983. "El sociólogo y la investigación histórica", </w:t>
      </w:r>
      <w:r w:rsidRPr="007D30B3">
        <w:rPr>
          <w:rFonts w:ascii="Arial" w:hAnsi="Arial" w:cs="Arial"/>
          <w:i/>
          <w:sz w:val="20"/>
          <w:szCs w:val="20"/>
        </w:rPr>
        <w:t>Propuestas,</w:t>
      </w:r>
      <w:r w:rsidRPr="007D30B3">
        <w:rPr>
          <w:rFonts w:ascii="Arial" w:hAnsi="Arial" w:cs="Arial"/>
          <w:sz w:val="20"/>
          <w:szCs w:val="20"/>
        </w:rPr>
        <w:t xml:space="preserve"> Revista de la Universidad Católica de Santiago del Estero, Nº 7, Santiago del Estero. 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1981. "Los estudios sobre rendimiento educativo en la Argentina", </w:t>
      </w:r>
      <w:r w:rsidRPr="007D30B3">
        <w:rPr>
          <w:rFonts w:ascii="Arial" w:hAnsi="Arial" w:cs="Arial"/>
          <w:i/>
          <w:sz w:val="20"/>
          <w:szCs w:val="20"/>
        </w:rPr>
        <w:t>Revista Latinoamericana de Educación</w:t>
      </w:r>
      <w:r w:rsidRPr="007D30B3">
        <w:rPr>
          <w:rFonts w:ascii="Arial" w:hAnsi="Arial" w:cs="Arial"/>
          <w:sz w:val="20"/>
          <w:szCs w:val="20"/>
        </w:rPr>
        <w:t xml:space="preserve"> Nº 11, México</w:t>
      </w:r>
      <w:r w:rsidR="007D5EB9">
        <w:rPr>
          <w:rFonts w:ascii="Arial" w:hAnsi="Arial" w:cs="Arial"/>
          <w:sz w:val="20"/>
          <w:szCs w:val="20"/>
        </w:rPr>
        <w:t xml:space="preserve"> DF</w:t>
      </w:r>
      <w:r w:rsidRPr="007D30B3">
        <w:rPr>
          <w:rFonts w:ascii="Arial" w:hAnsi="Arial" w:cs="Arial"/>
          <w:sz w:val="20"/>
          <w:szCs w:val="20"/>
        </w:rPr>
        <w:t>.</w:t>
      </w:r>
    </w:p>
    <w:p w:rsidR="0015792D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15792D" w:rsidRDefault="00437EAF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16.7. </w:t>
      </w:r>
      <w:r w:rsidR="0015792D" w:rsidRPr="0015792D">
        <w:rPr>
          <w:rFonts w:ascii="Arial" w:hAnsi="Arial" w:cs="Arial"/>
          <w:sz w:val="20"/>
          <w:szCs w:val="20"/>
          <w:u w:val="single"/>
        </w:rPr>
        <w:t>Artículos en coautoría</w:t>
      </w:r>
    </w:p>
    <w:p w:rsidR="00A251AA" w:rsidRDefault="00A251AA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u w:val="single"/>
        </w:rPr>
      </w:pPr>
    </w:p>
    <w:p w:rsidR="00CA6989" w:rsidRDefault="00CA6989" w:rsidP="00CA698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TASSO A. Y CANEVARI C.: “El hombre y la mujer en el cancionero folklórico de Santiago del Estero”. </w:t>
      </w:r>
      <w:r w:rsidRPr="00A17670">
        <w:rPr>
          <w:rFonts w:ascii="Arial" w:hAnsi="Arial" w:cs="Arial"/>
          <w:i/>
          <w:sz w:val="20"/>
          <w:szCs w:val="20"/>
        </w:rPr>
        <w:t>Notas &amp; Cuestiones</w:t>
      </w:r>
      <w:r>
        <w:rPr>
          <w:rFonts w:ascii="Arial" w:hAnsi="Arial" w:cs="Arial"/>
          <w:sz w:val="20"/>
          <w:szCs w:val="20"/>
        </w:rPr>
        <w:t>, N° 1. Revista CIFRA FHCSyS-UNSE.</w:t>
      </w:r>
    </w:p>
    <w:p w:rsidR="0015792D" w:rsidRPr="007D30B3" w:rsidRDefault="002703E9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</w:t>
      </w:r>
      <w:r w:rsidR="0015792D" w:rsidRPr="007D30B3">
        <w:rPr>
          <w:rFonts w:ascii="Arial" w:hAnsi="Arial" w:cs="Arial"/>
          <w:sz w:val="20"/>
          <w:szCs w:val="20"/>
        </w:rPr>
        <w:t>. TASSO, A. y ZURITA, C.</w:t>
      </w:r>
      <w:r w:rsidR="00B435CA">
        <w:rPr>
          <w:rFonts w:ascii="Arial" w:hAnsi="Arial" w:cs="Arial"/>
          <w:sz w:val="20"/>
          <w:szCs w:val="20"/>
        </w:rPr>
        <w:t>V.</w:t>
      </w:r>
      <w:r w:rsidR="0015792D" w:rsidRPr="007D30B3">
        <w:rPr>
          <w:rFonts w:ascii="Arial" w:hAnsi="Arial" w:cs="Arial"/>
          <w:sz w:val="20"/>
          <w:szCs w:val="20"/>
        </w:rPr>
        <w:t xml:space="preserve">: “Qualitá e condizioni del lavoro agricolo in Argentina. Il caso dei lavoratori stagionale di Santiago del Estero”. </w:t>
      </w:r>
      <w:r w:rsidR="0015792D" w:rsidRPr="007D30B3">
        <w:rPr>
          <w:rFonts w:ascii="Arial" w:hAnsi="Arial" w:cs="Arial"/>
          <w:i/>
          <w:sz w:val="20"/>
          <w:szCs w:val="20"/>
        </w:rPr>
        <w:t>Sociología del lavoro</w:t>
      </w:r>
      <w:r w:rsidR="00F30F73">
        <w:rPr>
          <w:rFonts w:ascii="Arial" w:hAnsi="Arial" w:cs="Arial"/>
          <w:sz w:val="20"/>
          <w:szCs w:val="20"/>
        </w:rPr>
        <w:t>, N° 127,  Milano. p</w:t>
      </w:r>
      <w:r w:rsidR="0015792D" w:rsidRPr="007D30B3">
        <w:rPr>
          <w:rFonts w:ascii="Arial" w:hAnsi="Arial" w:cs="Arial"/>
          <w:sz w:val="20"/>
          <w:szCs w:val="20"/>
        </w:rPr>
        <w:t>p.243-261.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2002. TASSO, A. Y LEDESMA, R</w:t>
      </w:r>
      <w:r w:rsidR="00F30F73">
        <w:rPr>
          <w:rFonts w:ascii="Arial" w:hAnsi="Arial" w:cs="Arial"/>
          <w:sz w:val="20"/>
          <w:szCs w:val="20"/>
        </w:rPr>
        <w:t>.</w:t>
      </w:r>
      <w:r w:rsidRPr="007D30B3">
        <w:rPr>
          <w:rFonts w:ascii="Arial" w:hAnsi="Arial" w:cs="Arial"/>
          <w:sz w:val="20"/>
          <w:szCs w:val="20"/>
        </w:rPr>
        <w:t xml:space="preserve">: “La producción artesanal tradicional en Santiago del Estero”, </w:t>
      </w:r>
      <w:r w:rsidRPr="007D30B3">
        <w:rPr>
          <w:rFonts w:ascii="Arial" w:hAnsi="Arial" w:cs="Arial"/>
          <w:i/>
          <w:sz w:val="20"/>
          <w:szCs w:val="20"/>
        </w:rPr>
        <w:t xml:space="preserve">Trabajo y Sociedad, </w:t>
      </w:r>
      <w:r w:rsidRPr="007D30B3">
        <w:rPr>
          <w:rFonts w:ascii="Arial" w:hAnsi="Arial" w:cs="Arial"/>
          <w:sz w:val="20"/>
          <w:szCs w:val="20"/>
        </w:rPr>
        <w:t xml:space="preserve">Nº 5, vol. III., marzo-abril. ISSN 1514-6871. </w:t>
      </w:r>
      <w:hyperlink r:id="rId23" w:history="1">
        <w:r w:rsidRPr="007D30B3">
          <w:rPr>
            <w:rStyle w:val="Hipervnculo"/>
            <w:rFonts w:ascii="Arial" w:hAnsi="Arial" w:cs="Arial"/>
            <w:sz w:val="20"/>
            <w:szCs w:val="20"/>
          </w:rPr>
          <w:t>www.geocities.com/trabajo</w:t>
        </w:r>
      </w:hyperlink>
      <w:r w:rsidRPr="007D30B3">
        <w:rPr>
          <w:rFonts w:ascii="Arial" w:hAnsi="Arial" w:cs="Arial"/>
          <w:color w:val="0000FF"/>
          <w:sz w:val="20"/>
          <w:szCs w:val="20"/>
          <w:u w:val="single"/>
        </w:rPr>
        <w:t xml:space="preserve"> y sociedad</w:t>
      </w:r>
      <w:r w:rsidRPr="007D30B3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15792D" w:rsidRPr="007D30B3" w:rsidRDefault="00F30F73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2002. TASSO, A. y PONCE</w:t>
      </w:r>
      <w:r w:rsidRPr="00F30F73">
        <w:rPr>
          <w:rFonts w:ascii="Arial" w:hAnsi="Arial" w:cs="Arial"/>
          <w:sz w:val="20"/>
          <w:szCs w:val="20"/>
        </w:rPr>
        <w:t xml:space="preserve"> </w:t>
      </w:r>
      <w:r w:rsidRPr="007D30B3">
        <w:rPr>
          <w:rFonts w:ascii="Arial" w:hAnsi="Arial" w:cs="Arial"/>
          <w:sz w:val="20"/>
          <w:szCs w:val="20"/>
        </w:rPr>
        <w:t>RUIZ</w:t>
      </w:r>
      <w:r>
        <w:rPr>
          <w:rFonts w:ascii="Arial" w:hAnsi="Arial" w:cs="Arial"/>
          <w:sz w:val="20"/>
          <w:szCs w:val="20"/>
        </w:rPr>
        <w:t>, L.</w:t>
      </w:r>
      <w:r w:rsidR="0015792D" w:rsidRPr="007D30B3">
        <w:rPr>
          <w:rFonts w:ascii="Arial" w:hAnsi="Arial" w:cs="Arial"/>
          <w:sz w:val="20"/>
          <w:szCs w:val="20"/>
        </w:rPr>
        <w:t xml:space="preserve">: “¿Qué cultura requiere el desarrollo? Necesidades científico tecnológicas en la región noroeste”, </w:t>
      </w:r>
      <w:r w:rsidR="0015792D" w:rsidRPr="007D30B3">
        <w:rPr>
          <w:rFonts w:ascii="Arial" w:hAnsi="Arial" w:cs="Arial"/>
          <w:i/>
          <w:sz w:val="20"/>
          <w:szCs w:val="20"/>
        </w:rPr>
        <w:t xml:space="preserve">Trabajo y Sociedad, </w:t>
      </w:r>
      <w:r w:rsidR="0015792D" w:rsidRPr="007D30B3">
        <w:rPr>
          <w:rFonts w:ascii="Arial" w:hAnsi="Arial" w:cs="Arial"/>
          <w:sz w:val="20"/>
          <w:szCs w:val="20"/>
        </w:rPr>
        <w:t xml:space="preserve">Nº 4, vol. III, marzo-abril. ISSN 1514-6871. </w:t>
      </w:r>
      <w:hyperlink r:id="rId24" w:history="1">
        <w:r w:rsidR="0015792D" w:rsidRPr="007D30B3">
          <w:rPr>
            <w:rStyle w:val="Hipervnculo"/>
            <w:rFonts w:ascii="Arial" w:hAnsi="Arial" w:cs="Arial"/>
            <w:sz w:val="20"/>
            <w:szCs w:val="20"/>
          </w:rPr>
          <w:t>www.geocities.com/trabajo</w:t>
        </w:r>
      </w:hyperlink>
      <w:r w:rsidR="0015792D" w:rsidRPr="007D30B3">
        <w:rPr>
          <w:rFonts w:ascii="Arial" w:hAnsi="Arial" w:cs="Arial"/>
          <w:color w:val="0000FF"/>
          <w:sz w:val="20"/>
          <w:szCs w:val="20"/>
          <w:u w:val="single"/>
        </w:rPr>
        <w:t xml:space="preserve"> y sociedad</w:t>
      </w:r>
      <w:r w:rsidR="0015792D" w:rsidRPr="007D30B3">
        <w:rPr>
          <w:rFonts w:ascii="Arial" w:hAnsi="Arial" w:cs="Arial"/>
          <w:sz w:val="20"/>
          <w:szCs w:val="20"/>
        </w:rPr>
        <w:t xml:space="preserve"> </w:t>
      </w:r>
    </w:p>
    <w:p w:rsidR="0015792D" w:rsidRPr="007D30B3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1995. TASSO, A. Y PONCE RUIZ, L.: “Catálogo de oferta científica y tecnológica de la UNSE”, </w:t>
      </w:r>
      <w:r w:rsidRPr="007D30B3">
        <w:rPr>
          <w:rFonts w:ascii="Arial" w:hAnsi="Arial" w:cs="Arial"/>
          <w:i/>
          <w:sz w:val="20"/>
          <w:szCs w:val="20"/>
        </w:rPr>
        <w:t>Revista de Ciencia y Técnica</w:t>
      </w:r>
      <w:r w:rsidRPr="007D30B3">
        <w:rPr>
          <w:rFonts w:ascii="Arial" w:hAnsi="Arial" w:cs="Arial"/>
          <w:sz w:val="20"/>
          <w:szCs w:val="20"/>
        </w:rPr>
        <w:t>, UNSE, Nº 2, Santiago del Estero. (pp. 26-65)</w:t>
      </w:r>
    </w:p>
    <w:p w:rsidR="0015792D" w:rsidRDefault="0015792D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1995. </w:t>
      </w:r>
      <w:r w:rsidRPr="00F30F73">
        <w:rPr>
          <w:rFonts w:ascii="Arial" w:hAnsi="Arial" w:cs="Arial"/>
          <w:caps/>
          <w:sz w:val="20"/>
          <w:szCs w:val="20"/>
        </w:rPr>
        <w:t>Tasso, A</w:t>
      </w:r>
      <w:r w:rsidR="002703E9" w:rsidRPr="00F30F73">
        <w:rPr>
          <w:rFonts w:ascii="Arial" w:hAnsi="Arial" w:cs="Arial"/>
          <w:caps/>
          <w:sz w:val="20"/>
          <w:szCs w:val="20"/>
        </w:rPr>
        <w:t>. y Ponce Ruiz, L</w:t>
      </w:r>
      <w:r w:rsidR="002703E9">
        <w:rPr>
          <w:rFonts w:ascii="Arial" w:hAnsi="Arial" w:cs="Arial"/>
          <w:sz w:val="20"/>
          <w:szCs w:val="20"/>
        </w:rPr>
        <w:t>.</w:t>
      </w:r>
      <w:r w:rsidRPr="007D30B3">
        <w:rPr>
          <w:rFonts w:ascii="Arial" w:hAnsi="Arial" w:cs="Arial"/>
          <w:sz w:val="20"/>
          <w:szCs w:val="20"/>
        </w:rPr>
        <w:t xml:space="preserve">: “La ciencia y la tecnología y las demandas de los sectores productivos”, </w:t>
      </w:r>
      <w:r w:rsidRPr="007D30B3">
        <w:rPr>
          <w:rFonts w:ascii="Arial" w:hAnsi="Arial" w:cs="Arial"/>
          <w:i/>
          <w:sz w:val="20"/>
          <w:szCs w:val="20"/>
        </w:rPr>
        <w:t>Revista de Ciencia y Técnica</w:t>
      </w:r>
      <w:r w:rsidRPr="007D30B3">
        <w:rPr>
          <w:rFonts w:ascii="Arial" w:hAnsi="Arial" w:cs="Arial"/>
          <w:sz w:val="20"/>
          <w:szCs w:val="20"/>
        </w:rPr>
        <w:t>, UNSE, Nº 2, Santiago del Estero, pp. 8-25.</w:t>
      </w:r>
    </w:p>
    <w:p w:rsidR="00CA6989" w:rsidRPr="007D30B3" w:rsidRDefault="00CA6989" w:rsidP="0015792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1994. TOGO J. Y TASSO A.: “Fuentes para el estudio de la es</w:t>
      </w:r>
      <w:r w:rsidR="001A68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ructura agraria en Santiago del Estero”. Revista de Ciencia y Técnica de la UNSE.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1979. TASSO, A., DÍAZ, R. Y ZURITA C.V.: "Relaciones entre profesionalización y desarrollo económico en la Argentina: un enfoque espacial", </w:t>
      </w:r>
      <w:r w:rsidRPr="007D30B3">
        <w:rPr>
          <w:rFonts w:ascii="Arial" w:hAnsi="Arial" w:cs="Arial"/>
          <w:i/>
          <w:sz w:val="20"/>
          <w:szCs w:val="20"/>
        </w:rPr>
        <w:t>Propuestas</w:t>
      </w:r>
      <w:r w:rsidRPr="007D30B3">
        <w:rPr>
          <w:rFonts w:ascii="Arial" w:hAnsi="Arial" w:cs="Arial"/>
          <w:sz w:val="20"/>
          <w:szCs w:val="20"/>
        </w:rPr>
        <w:t xml:space="preserve"> Nº 1, Revista de la Universidad Católica de Santiago del Estero.</w:t>
      </w:r>
    </w:p>
    <w:p w:rsidR="0015792D" w:rsidRDefault="0015792D" w:rsidP="0015792D">
      <w:pPr>
        <w:pStyle w:val="Ttulo4"/>
        <w:keepNext w:val="0"/>
        <w:widowControl w:val="0"/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15792D" w:rsidRDefault="00437EAF" w:rsidP="0015792D">
      <w:pPr>
        <w:pStyle w:val="Ttulo3"/>
        <w:ind w:left="284" w:hanging="284"/>
        <w:jc w:val="both"/>
        <w:rPr>
          <w:rFonts w:cs="Arial"/>
          <w:i w:val="0"/>
          <w:u w:val="single"/>
        </w:rPr>
      </w:pPr>
      <w:r>
        <w:rPr>
          <w:rFonts w:cs="Arial"/>
          <w:i w:val="0"/>
          <w:u w:val="single"/>
        </w:rPr>
        <w:t xml:space="preserve">16.8. </w:t>
      </w:r>
      <w:r w:rsidR="0015792D" w:rsidRPr="002703E9">
        <w:rPr>
          <w:rFonts w:cs="Arial"/>
          <w:i w:val="0"/>
          <w:u w:val="single"/>
        </w:rPr>
        <w:t>Artículos en revistas de divulgación</w:t>
      </w:r>
      <w:r w:rsidR="0015792D" w:rsidRPr="00D546A4">
        <w:rPr>
          <w:rFonts w:cs="Arial"/>
          <w:i w:val="0"/>
          <w:u w:val="single"/>
        </w:rPr>
        <w:t xml:space="preserve"> </w:t>
      </w:r>
    </w:p>
    <w:p w:rsidR="002703E9" w:rsidRPr="002703E9" w:rsidRDefault="002703E9" w:rsidP="002703E9">
      <w:pPr>
        <w:spacing w:after="0" w:line="240" w:lineRule="auto"/>
        <w:rPr>
          <w:lang w:eastAsia="es-ES"/>
        </w:rPr>
      </w:pP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2008. “El tiempo de provincia interrogado”, Revista Atlas-Salta.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2008. “La noche de San Juan en Santiago del Estero”, Revista Lindaraja, Baza, Granada, España.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2008. “Visita guiada a los múltiples Borges”, Revista Lindaraja, Baza, Granada, España.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>2007. “El hombre que no tenía enfermedades”, Opinatio, Barcelona, España.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2003. “El fumador y su vida cotidiana”, </w:t>
      </w:r>
      <w:hyperlink r:id="rId25" w:history="1">
        <w:r w:rsidRPr="007D30B3">
          <w:rPr>
            <w:rStyle w:val="Hipervnculo"/>
            <w:rFonts w:ascii="Arial" w:hAnsi="Arial" w:cs="Arial"/>
            <w:sz w:val="20"/>
            <w:szCs w:val="20"/>
          </w:rPr>
          <w:t>www.opinatio.com/fumador.htm</w:t>
        </w:r>
      </w:hyperlink>
      <w:r w:rsidRPr="007D30B3">
        <w:rPr>
          <w:rFonts w:ascii="Arial" w:hAnsi="Arial" w:cs="Arial"/>
          <w:sz w:val="20"/>
          <w:szCs w:val="20"/>
        </w:rPr>
        <w:t>&gt;.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1999. “Políticas, proyectos y agentes culturales en tiempos de globalización”, </w:t>
      </w:r>
      <w:r w:rsidRPr="007D30B3">
        <w:rPr>
          <w:rFonts w:ascii="Arial" w:hAnsi="Arial" w:cs="Arial"/>
          <w:i/>
          <w:sz w:val="20"/>
          <w:szCs w:val="20"/>
        </w:rPr>
        <w:t>Revista de la Fundación</w:t>
      </w:r>
      <w:r w:rsidRPr="007D30B3">
        <w:rPr>
          <w:rFonts w:ascii="Arial" w:hAnsi="Arial" w:cs="Arial"/>
          <w:sz w:val="20"/>
          <w:szCs w:val="20"/>
        </w:rPr>
        <w:t>, Nº 1, Santiago del Estero.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1996. “La cabeza del runa-uturunco”, </w:t>
      </w:r>
      <w:r w:rsidRPr="007D30B3">
        <w:rPr>
          <w:rFonts w:ascii="Arial" w:hAnsi="Arial" w:cs="Arial"/>
          <w:i/>
          <w:sz w:val="20"/>
          <w:szCs w:val="20"/>
        </w:rPr>
        <w:t>El Pájaro Cultural</w:t>
      </w:r>
      <w:r w:rsidRPr="007D30B3">
        <w:rPr>
          <w:rFonts w:ascii="Arial" w:hAnsi="Arial" w:cs="Arial"/>
          <w:sz w:val="20"/>
          <w:szCs w:val="20"/>
        </w:rPr>
        <w:t>, Nº 11, Salta.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1996. “La Brasa santiagueña y la Universidad de Tucumán. Dos experiencias de acción cultural en el noroeste”, </w:t>
      </w:r>
      <w:r w:rsidRPr="007D30B3">
        <w:rPr>
          <w:rFonts w:ascii="Arial" w:hAnsi="Arial" w:cs="Arial"/>
          <w:i/>
          <w:sz w:val="20"/>
          <w:szCs w:val="20"/>
        </w:rPr>
        <w:t>Cuadernos de Cultura</w:t>
      </w:r>
      <w:r w:rsidRPr="007D30B3">
        <w:rPr>
          <w:rFonts w:ascii="Arial" w:hAnsi="Arial" w:cs="Arial"/>
          <w:sz w:val="20"/>
          <w:szCs w:val="20"/>
        </w:rPr>
        <w:t>, N 18, Municipalidad de Santiago del Estero.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1994. "La siesta", </w:t>
      </w:r>
      <w:r w:rsidRPr="007D30B3">
        <w:rPr>
          <w:rFonts w:ascii="Arial" w:hAnsi="Arial" w:cs="Arial"/>
          <w:i/>
          <w:sz w:val="20"/>
          <w:szCs w:val="20"/>
        </w:rPr>
        <w:t>El Pájaro Cultural</w:t>
      </w:r>
      <w:r w:rsidRPr="007D30B3">
        <w:rPr>
          <w:rFonts w:ascii="Arial" w:hAnsi="Arial" w:cs="Arial"/>
          <w:sz w:val="20"/>
          <w:szCs w:val="20"/>
        </w:rPr>
        <w:t xml:space="preserve"> Nº 5, Salta.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1993. "8 de diciembre en Tuama. Una fiesta religiosa tradicional en Santiago del Estero", </w:t>
      </w:r>
      <w:r w:rsidRPr="007D30B3">
        <w:rPr>
          <w:rFonts w:ascii="Arial" w:hAnsi="Arial" w:cs="Arial"/>
          <w:i/>
          <w:sz w:val="20"/>
          <w:szCs w:val="20"/>
        </w:rPr>
        <w:t>Cuadernos de Cultura</w:t>
      </w:r>
      <w:r w:rsidRPr="007D30B3">
        <w:rPr>
          <w:rFonts w:ascii="Arial" w:hAnsi="Arial" w:cs="Arial"/>
          <w:sz w:val="20"/>
          <w:szCs w:val="20"/>
        </w:rPr>
        <w:t xml:space="preserve"> Año XII, Nº 17, Santiago del Estero.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1993. "Ardió una política", </w:t>
      </w:r>
      <w:r w:rsidRPr="007D30B3">
        <w:rPr>
          <w:rFonts w:ascii="Arial" w:hAnsi="Arial" w:cs="Arial"/>
          <w:i/>
          <w:sz w:val="20"/>
          <w:szCs w:val="20"/>
        </w:rPr>
        <w:t>Clarín</w:t>
      </w:r>
      <w:r w:rsidRPr="007D30B3">
        <w:rPr>
          <w:rFonts w:ascii="Arial" w:hAnsi="Arial" w:cs="Arial"/>
          <w:sz w:val="20"/>
          <w:szCs w:val="20"/>
        </w:rPr>
        <w:t>, 29 de diciembre, Buenos Aires.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1990. "Kusch: un americanista hijo de inmigrantes", </w:t>
      </w:r>
      <w:r w:rsidRPr="007D30B3">
        <w:rPr>
          <w:rFonts w:ascii="Arial" w:hAnsi="Arial" w:cs="Arial"/>
          <w:i/>
          <w:sz w:val="20"/>
          <w:szCs w:val="20"/>
        </w:rPr>
        <w:t>Cuadernos de la Comuna</w:t>
      </w:r>
      <w:r w:rsidRPr="007D30B3">
        <w:rPr>
          <w:rFonts w:ascii="Arial" w:hAnsi="Arial" w:cs="Arial"/>
          <w:sz w:val="20"/>
          <w:szCs w:val="20"/>
        </w:rPr>
        <w:t xml:space="preserve"> Nº 29, Puerto General San Martín, Santa Fe.</w:t>
      </w:r>
    </w:p>
    <w:p w:rsidR="0015792D" w:rsidRPr="007D30B3" w:rsidRDefault="0015792D" w:rsidP="0015792D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30B3">
        <w:rPr>
          <w:rFonts w:ascii="Arial" w:hAnsi="Arial" w:cs="Arial"/>
          <w:sz w:val="20"/>
          <w:szCs w:val="20"/>
        </w:rPr>
        <w:t xml:space="preserve">1990. "Un siglo de inmigración árabe en la Argentina", </w:t>
      </w:r>
      <w:r w:rsidRPr="007D30B3">
        <w:rPr>
          <w:rFonts w:ascii="Arial" w:hAnsi="Arial" w:cs="Arial"/>
          <w:i/>
          <w:sz w:val="20"/>
          <w:szCs w:val="20"/>
        </w:rPr>
        <w:t>Todo es Historia</w:t>
      </w:r>
      <w:r w:rsidRPr="007D30B3">
        <w:rPr>
          <w:rFonts w:ascii="Arial" w:hAnsi="Arial" w:cs="Arial"/>
          <w:sz w:val="20"/>
          <w:szCs w:val="20"/>
        </w:rPr>
        <w:t xml:space="preserve"> Nº 282, Buenos Aires.</w:t>
      </w:r>
    </w:p>
    <w:p w:rsidR="0015792D" w:rsidRDefault="0015792D" w:rsidP="00C5592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p w:rsidR="00437EAF" w:rsidRDefault="00437EAF" w:rsidP="00437EA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es-ES"/>
        </w:rPr>
        <w:t>16.9. Medios en que los textos enviados no fueron aceptados</w:t>
      </w:r>
    </w:p>
    <w:p w:rsidR="00437EAF" w:rsidRDefault="00437EAF" w:rsidP="00437E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437EAF" w:rsidRPr="009E76D2" w:rsidRDefault="00437EAF" w:rsidP="00437E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9E76D2">
        <w:rPr>
          <w:rFonts w:ascii="Arial" w:eastAsia="Times New Roman" w:hAnsi="Arial" w:cs="Arial"/>
          <w:sz w:val="20"/>
          <w:szCs w:val="20"/>
          <w:lang w:eastAsia="es-ES"/>
        </w:rPr>
        <w:t xml:space="preserve">Diario </w:t>
      </w:r>
      <w:r w:rsidRPr="009E76D2">
        <w:rPr>
          <w:rFonts w:ascii="Arial" w:eastAsia="Times New Roman" w:hAnsi="Arial" w:cs="Arial"/>
          <w:i/>
          <w:sz w:val="20"/>
          <w:szCs w:val="20"/>
          <w:lang w:eastAsia="es-ES"/>
        </w:rPr>
        <w:t>La Nación</w:t>
      </w:r>
      <w:r w:rsidRPr="009E76D2">
        <w:rPr>
          <w:rFonts w:ascii="Arial" w:eastAsia="Times New Roman" w:hAnsi="Arial" w:cs="Arial"/>
          <w:sz w:val="20"/>
          <w:szCs w:val="20"/>
          <w:lang w:eastAsia="es-ES"/>
        </w:rPr>
        <w:t>, Buenos Aires.</w:t>
      </w:r>
    </w:p>
    <w:p w:rsidR="00437EAF" w:rsidRDefault="00437EAF" w:rsidP="00437E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Revista </w:t>
      </w:r>
      <w:r w:rsidR="008043B2">
        <w:rPr>
          <w:rFonts w:ascii="Arial" w:eastAsia="Times New Roman" w:hAnsi="Arial" w:cs="Arial"/>
          <w:sz w:val="20"/>
          <w:szCs w:val="20"/>
          <w:lang w:eastAsia="es-ES"/>
        </w:rPr>
        <w:t>de la UNC</w:t>
      </w:r>
      <w:r>
        <w:rPr>
          <w:rFonts w:ascii="Arial" w:eastAsia="Times New Roman" w:hAnsi="Arial" w:cs="Arial"/>
          <w:sz w:val="20"/>
          <w:szCs w:val="20"/>
          <w:lang w:eastAsia="es-ES"/>
        </w:rPr>
        <w:t>, Tandil.</w:t>
      </w:r>
    </w:p>
    <w:p w:rsidR="00437EAF" w:rsidRDefault="00437EAF" w:rsidP="00437E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Revista </w:t>
      </w:r>
      <w:r w:rsidRPr="009E76D2">
        <w:rPr>
          <w:rFonts w:ascii="Arial" w:eastAsia="Times New Roman" w:hAnsi="Arial" w:cs="Arial"/>
          <w:i/>
          <w:sz w:val="20"/>
          <w:szCs w:val="20"/>
          <w:lang w:eastAsia="es-ES"/>
        </w:rPr>
        <w:t>Desarrollo Económico</w:t>
      </w:r>
      <w:r>
        <w:rPr>
          <w:rFonts w:ascii="Arial" w:eastAsia="Times New Roman" w:hAnsi="Arial" w:cs="Arial"/>
          <w:sz w:val="20"/>
          <w:szCs w:val="20"/>
          <w:lang w:eastAsia="es-ES"/>
        </w:rPr>
        <w:t>, Buenos Aires.</w:t>
      </w:r>
    </w:p>
    <w:p w:rsidR="00437EAF" w:rsidRPr="009E76D2" w:rsidRDefault="00437EAF" w:rsidP="00437EA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Revista </w:t>
      </w:r>
      <w:r w:rsidRPr="009E76D2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Latin American </w:t>
      </w:r>
      <w:bookmarkStart w:id="4" w:name="_GoBack"/>
      <w:bookmarkEnd w:id="4"/>
      <w:r w:rsidRPr="009E76D2">
        <w:rPr>
          <w:rFonts w:ascii="Arial" w:eastAsia="Times New Roman" w:hAnsi="Arial" w:cs="Arial"/>
          <w:i/>
          <w:sz w:val="20"/>
          <w:szCs w:val="20"/>
          <w:lang w:eastAsia="es-ES"/>
        </w:rPr>
        <w:t>Perspectives</w:t>
      </w:r>
      <w:r>
        <w:rPr>
          <w:rFonts w:ascii="Arial" w:eastAsia="Times New Roman" w:hAnsi="Arial" w:cs="Arial"/>
          <w:sz w:val="20"/>
          <w:szCs w:val="20"/>
          <w:lang w:eastAsia="es-ES"/>
        </w:rPr>
        <w:t>, Los Ángeles, California, EU.</w:t>
      </w:r>
    </w:p>
    <w:p w:rsidR="00437EAF" w:rsidRDefault="00437EAF" w:rsidP="00437EA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7683D" w:rsidRDefault="00412328" w:rsidP="0007683D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/>
          <w:b/>
          <w:highlight w:val="lightGray"/>
        </w:rPr>
        <w:t>17</w:t>
      </w:r>
      <w:r w:rsidR="00344871">
        <w:rPr>
          <w:rFonts w:cs="Arial"/>
          <w:b/>
          <w:highlight w:val="lightGray"/>
        </w:rPr>
        <w:t xml:space="preserve">. </w:t>
      </w:r>
      <w:r w:rsidR="00FD7E47">
        <w:rPr>
          <w:rFonts w:ascii="Arial" w:hAnsi="Arial" w:cs="Arial"/>
          <w:b/>
          <w:sz w:val="20"/>
          <w:szCs w:val="20"/>
          <w:highlight w:val="lightGray"/>
          <w:u w:val="single"/>
        </w:rPr>
        <w:t>Participación en Congresos, Encuentros, Jornadas y</w:t>
      </w:r>
      <w:r w:rsidR="0007683D" w:rsidRPr="0007683D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Simposios</w:t>
      </w:r>
    </w:p>
    <w:p w:rsidR="0007683D" w:rsidRDefault="0007683D" w:rsidP="0007683D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D37C96" w:rsidRDefault="00847D05" w:rsidP="00C57E72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2017. Invitado a las Mesas Redondas Regionales coordinada</w:t>
      </w:r>
      <w:r w:rsidR="00D37C96">
        <w:rPr>
          <w:rFonts w:ascii="Arial" w:hAnsi="Arial" w:cs="Arial"/>
          <w:sz w:val="20"/>
          <w:szCs w:val="20"/>
        </w:rPr>
        <w:t xml:space="preserve"> por Samuel Bossini, CFI, Feria </w:t>
      </w:r>
      <w:r w:rsidR="00D37C96" w:rsidRPr="00FE4F26">
        <w:rPr>
          <w:rStyle w:val="Textoennegrita"/>
          <w:rFonts w:ascii="Arial" w:hAnsi="Arial" w:cs="Arial"/>
          <w:b w:val="0"/>
          <w:sz w:val="20"/>
          <w:szCs w:val="20"/>
        </w:rPr>
        <w:t xml:space="preserve">Internacional </w:t>
      </w:r>
      <w:r w:rsidR="00D37C96">
        <w:rPr>
          <w:rFonts w:ascii="Arial" w:hAnsi="Arial" w:cs="Arial"/>
          <w:sz w:val="20"/>
          <w:szCs w:val="20"/>
        </w:rPr>
        <w:t>del Libro. Buenos Aires.</w:t>
      </w:r>
    </w:p>
    <w:p w:rsidR="0007683D" w:rsidRPr="0007683D" w:rsidRDefault="0007683D" w:rsidP="00C57E72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7683D">
        <w:rPr>
          <w:rFonts w:ascii="Arial" w:hAnsi="Arial" w:cs="Arial"/>
          <w:sz w:val="20"/>
          <w:szCs w:val="20"/>
        </w:rPr>
        <w:t xml:space="preserve">2016. </w:t>
      </w:r>
      <w:r>
        <w:rPr>
          <w:rFonts w:ascii="Arial" w:hAnsi="Arial" w:cs="Arial"/>
          <w:sz w:val="20"/>
          <w:szCs w:val="20"/>
        </w:rPr>
        <w:t xml:space="preserve">Invitado al Diálogo de Provincias, coordinado por Leonor Fleming. </w:t>
      </w: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>Feria Internacional del Libro, Buenos Aires.</w:t>
      </w:r>
    </w:p>
    <w:p w:rsidR="00FD7E47" w:rsidRDefault="00FD7E47" w:rsidP="0068378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2015. “La historia comparada de Santiago del Estero y Buenos Aires. La tensión entre dos ideologías”. Coloquio “La Pampa, la Selva y el Ande. Las vías interiores de la cultura argentin</w:t>
      </w:r>
      <w:r w:rsidR="007D5EB9">
        <w:rPr>
          <w:rFonts w:ascii="Arial" w:hAnsi="Arial" w:cs="Arial"/>
          <w:bCs/>
          <w:sz w:val="20"/>
          <w:szCs w:val="20"/>
          <w:lang w:val="es-ES_tradnl"/>
        </w:rPr>
        <w:t>a”, coordinado por Radek Sánchez</w:t>
      </w:r>
      <w:r>
        <w:rPr>
          <w:rFonts w:ascii="Arial" w:hAnsi="Arial" w:cs="Arial"/>
          <w:bCs/>
          <w:sz w:val="20"/>
          <w:szCs w:val="20"/>
          <w:lang w:val="es-ES_tradnl"/>
        </w:rPr>
        <w:t>, Fabiola Orquera y Lucas Perassi. Tilcara, Jujuy.</w:t>
      </w:r>
    </w:p>
    <w:p w:rsidR="00FD7E47" w:rsidRDefault="00FD7E47" w:rsidP="0068378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 xml:space="preserve">2015. Encuentro de Jóvenes Investigadores / 13.Coordinación general y comentarista de ponencias. </w:t>
      </w:r>
    </w:p>
    <w:p w:rsidR="0068378E" w:rsidRPr="00FE4F26" w:rsidRDefault="0068378E" w:rsidP="0068378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Cs/>
          <w:sz w:val="20"/>
          <w:szCs w:val="20"/>
          <w:lang w:val="es-ES_tradnl"/>
        </w:rPr>
        <w:t>2010</w:t>
      </w:r>
      <w:r w:rsidRPr="00FE4F26">
        <w:rPr>
          <w:rFonts w:ascii="Arial" w:hAnsi="Arial" w:cs="Arial"/>
          <w:bCs/>
          <w:sz w:val="20"/>
          <w:szCs w:val="20"/>
          <w:lang w:val="es-ES_tradnl"/>
        </w:rPr>
        <w:t>: “Poesía e historia”. Mesa de escritores invitados. Congreso Internacional de Lengua y Literatura Voces y Letras de América Latina y del Caribe.</w:t>
      </w:r>
      <w:r w:rsidRPr="00FE4F26">
        <w:rPr>
          <w:rFonts w:ascii="Arial" w:hAnsi="Arial" w:cs="Arial"/>
          <w:sz w:val="20"/>
          <w:szCs w:val="20"/>
          <w:lang w:val="es-ES_tradnl"/>
        </w:rPr>
        <w:t xml:space="preserve"> Facultad de Lenguas – UNC. (Córdoba, 23 al 26 de junio). (en prensa).</w:t>
      </w:r>
    </w:p>
    <w:p w:rsidR="0068378E" w:rsidRPr="00FE4F26" w:rsidRDefault="0068378E" w:rsidP="0068378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 w:rsidRPr="00FE4F26">
        <w:rPr>
          <w:rFonts w:ascii="Arial" w:hAnsi="Arial" w:cs="Arial"/>
          <w:sz w:val="20"/>
          <w:szCs w:val="20"/>
        </w:rPr>
        <w:t xml:space="preserve">: "Movimientos migratorios en Santiago del Estero a lo largo de dos siglos (1810-2010)". Jornadas Bicentenario de </w:t>
      </w:r>
      <w:smartTag w:uri="urn:schemas-microsoft-com:office:smarttags" w:element="metricconverter">
        <w:smartTagPr>
          <w:attr w:name="ProductID" w:val="1993 a"/>
        </w:smartTagPr>
        <w:r w:rsidRPr="00FE4F26">
          <w:rPr>
            <w:rFonts w:ascii="Arial" w:hAnsi="Arial" w:cs="Arial"/>
            <w:sz w:val="20"/>
            <w:szCs w:val="20"/>
          </w:rPr>
          <w:t>la Revolución</w:t>
        </w:r>
      </w:smartTag>
      <w:r w:rsidRPr="00FE4F26">
        <w:rPr>
          <w:rFonts w:ascii="Arial" w:hAnsi="Arial" w:cs="Arial"/>
          <w:sz w:val="20"/>
          <w:szCs w:val="20"/>
        </w:rPr>
        <w:t xml:space="preserve"> de Mayo, Facultad de Humanidades, Ciencias Sociales y de </w:t>
      </w:r>
      <w:smartTag w:uri="urn:schemas-microsoft-com:office:smarttags" w:element="metricconverter">
        <w:smartTagPr>
          <w:attr w:name="ProductID" w:val="1993 a"/>
        </w:smartTagPr>
        <w:r w:rsidRPr="00FE4F26">
          <w:rPr>
            <w:rFonts w:ascii="Arial" w:hAnsi="Arial" w:cs="Arial"/>
            <w:sz w:val="20"/>
            <w:szCs w:val="20"/>
          </w:rPr>
          <w:t>la Salud</w:t>
        </w:r>
      </w:smartTag>
      <w:r w:rsidRPr="00FE4F26">
        <w:rPr>
          <w:rFonts w:ascii="Arial" w:hAnsi="Arial" w:cs="Arial"/>
          <w:sz w:val="20"/>
          <w:szCs w:val="20"/>
        </w:rPr>
        <w:t xml:space="preserve">, UNSE, 6 de mayo. </w:t>
      </w:r>
    </w:p>
    <w:p w:rsidR="0068378E" w:rsidRPr="00FE4F26" w:rsidRDefault="0068378E" w:rsidP="0068378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 w:rsidRPr="00FE4F26">
        <w:rPr>
          <w:rFonts w:ascii="Arial" w:hAnsi="Arial" w:cs="Arial"/>
          <w:sz w:val="20"/>
          <w:szCs w:val="20"/>
        </w:rPr>
        <w:t>: “El mayordomo de la iglesia y la formación del capitalismo colonial. Santiago del Estero 1590-</w:t>
      </w:r>
      <w:smartTag w:uri="urn:schemas-microsoft-com:office:smarttags" w:element="metricconverter">
        <w:smartTagPr>
          <w:attr w:name="ProductID" w:val="1993 a"/>
        </w:smartTagPr>
        <w:r w:rsidRPr="00FE4F26">
          <w:rPr>
            <w:rFonts w:ascii="Arial" w:hAnsi="Arial" w:cs="Arial"/>
            <w:sz w:val="20"/>
            <w:szCs w:val="20"/>
          </w:rPr>
          <w:t>1666”</w:t>
        </w:r>
      </w:smartTag>
      <w:r w:rsidRPr="00FE4F26">
        <w:rPr>
          <w:rFonts w:ascii="Arial" w:hAnsi="Arial" w:cs="Arial"/>
          <w:sz w:val="20"/>
          <w:szCs w:val="20"/>
        </w:rPr>
        <w:t xml:space="preserve">. Encuentro de Jóvenes Investigadores </w:t>
      </w:r>
      <w:r w:rsidR="00FD7E47">
        <w:rPr>
          <w:rFonts w:ascii="Arial" w:hAnsi="Arial" w:cs="Arial"/>
          <w:sz w:val="20"/>
          <w:szCs w:val="20"/>
        </w:rPr>
        <w:t xml:space="preserve">/ </w:t>
      </w:r>
      <w:r w:rsidRPr="00FE4F26">
        <w:rPr>
          <w:rFonts w:ascii="Arial" w:hAnsi="Arial" w:cs="Arial"/>
          <w:sz w:val="20"/>
          <w:szCs w:val="20"/>
        </w:rPr>
        <w:t>10, Santiago del Estero. (</w:t>
      </w:r>
      <w:smartTag w:uri="urn:schemas-microsoft-com:office:smarttags" w:element="metricconverter">
        <w:smartTagPr>
          <w:attr w:name="ProductID" w:val="1993 a"/>
        </w:smartTagPr>
        <w:r w:rsidRPr="00FE4F26">
          <w:rPr>
            <w:rFonts w:ascii="Arial" w:hAnsi="Arial" w:cs="Arial"/>
            <w:sz w:val="20"/>
            <w:szCs w:val="20"/>
          </w:rPr>
          <w:t>8 a</w:t>
        </w:r>
      </w:smartTag>
      <w:r w:rsidRPr="00FE4F26">
        <w:rPr>
          <w:rFonts w:ascii="Arial" w:hAnsi="Arial" w:cs="Arial"/>
          <w:sz w:val="20"/>
          <w:szCs w:val="20"/>
        </w:rPr>
        <w:t xml:space="preserve"> 12 de octubre).</w:t>
      </w:r>
      <w:r w:rsidR="00FD7E47">
        <w:rPr>
          <w:rFonts w:ascii="Arial" w:hAnsi="Arial" w:cs="Arial"/>
          <w:sz w:val="20"/>
          <w:szCs w:val="20"/>
        </w:rPr>
        <w:t xml:space="preserve"> Comentado por Sonia Tell.</w:t>
      </w:r>
      <w:r w:rsidRPr="00FE4F26">
        <w:rPr>
          <w:rFonts w:ascii="Arial" w:hAnsi="Arial" w:cs="Arial"/>
          <w:sz w:val="20"/>
          <w:szCs w:val="20"/>
        </w:rPr>
        <w:t xml:space="preserve"> ISSN 1852-6187</w:t>
      </w:r>
    </w:p>
    <w:p w:rsidR="0068378E" w:rsidRPr="00FE4F26" w:rsidRDefault="0068378E" w:rsidP="0068378E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2010</w:t>
      </w: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>: “Un escritor en provincia”. Jornadas de Literatura Regional, UNJU, San Salvador de Jujuy</w:t>
      </w:r>
      <w:r>
        <w:rPr>
          <w:rStyle w:val="Textoennegrita"/>
          <w:rFonts w:ascii="Arial" w:hAnsi="Arial" w:cs="Arial"/>
          <w:b w:val="0"/>
          <w:sz w:val="20"/>
          <w:szCs w:val="20"/>
        </w:rPr>
        <w:t>.</w:t>
      </w:r>
    </w:p>
    <w:p w:rsidR="0068378E" w:rsidRPr="00FE4F26" w:rsidRDefault="0068378E" w:rsidP="0068378E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>
        <w:rPr>
          <w:rStyle w:val="Textoennegrita"/>
          <w:rFonts w:ascii="Arial" w:hAnsi="Arial" w:cs="Arial"/>
          <w:b w:val="0"/>
          <w:sz w:val="20"/>
          <w:szCs w:val="20"/>
        </w:rPr>
        <w:t>2009</w:t>
      </w: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>: “Antes y después de La Brasa”, en la Feria Internacional del Libro, Buenos Aires.</w:t>
      </w:r>
    </w:p>
    <w:p w:rsidR="0068378E" w:rsidRPr="00FE4F26" w:rsidRDefault="0068378E" w:rsidP="0068378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</w:t>
      </w:r>
      <w:r w:rsidRPr="00FE4F26">
        <w:rPr>
          <w:rFonts w:ascii="Arial" w:hAnsi="Arial" w:cs="Arial"/>
          <w:sz w:val="20"/>
          <w:szCs w:val="20"/>
        </w:rPr>
        <w:t>. "Ciclos y momentos significativos en la historia de Santiago del Estero", Mesa Educación, EJI 9. ISSN 1852-6187</w:t>
      </w:r>
    </w:p>
    <w:p w:rsidR="0007683D" w:rsidRPr="00FE4F26" w:rsidRDefault="0007683D" w:rsidP="0007683D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 xml:space="preserve">2008. “La ruralidad como asunto social y literario”, conferencia en “1as. Jornadas del Norte Argentino de Estudios Literarios y Lingüísticos, FHyCS-UNJu, San Salvador de Jujuy, 15 al 17 de octubre. </w:t>
      </w:r>
    </w:p>
    <w:p w:rsidR="0007683D" w:rsidRPr="00FE4F26" w:rsidRDefault="0007683D" w:rsidP="0007683D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>2008. “El tiempo de provincia interrogado”, conferencia en Congreso Provincial de Cultura, Salta, 22 de septiembre.</w:t>
      </w:r>
    </w:p>
    <w:p w:rsidR="0007683D" w:rsidRPr="00FE4F26" w:rsidRDefault="0007683D" w:rsidP="0007683D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>2008. “Árabes acriollados. La inmigración árabe a la Argentina”, conferencia organizada por Ateneo Sirio Libanés, MUMA, Junín, 16 de septiembre.</w:t>
      </w:r>
    </w:p>
    <w:p w:rsidR="0007683D" w:rsidRPr="0007683D" w:rsidRDefault="0007683D" w:rsidP="0007683D">
      <w:pPr>
        <w:pStyle w:val="Ttulo1"/>
        <w:ind w:left="567" w:hanging="567"/>
        <w:rPr>
          <w:rStyle w:val="Textoennegrita"/>
          <w:rFonts w:cs="Arial"/>
        </w:rPr>
      </w:pPr>
      <w:r w:rsidRPr="0007683D">
        <w:rPr>
          <w:rStyle w:val="Textoennegrita"/>
          <w:rFonts w:cs="Arial"/>
        </w:rPr>
        <w:t>2008. “Orestes Di Lullo, escritor”, en Jornadas de Homenaje a Orestes Di Lullo, Museo Histórico de Santiago del Estero.</w:t>
      </w:r>
    </w:p>
    <w:p w:rsidR="0007683D" w:rsidRPr="0007683D" w:rsidRDefault="0007683D" w:rsidP="0007683D">
      <w:pPr>
        <w:pStyle w:val="Ttulo1"/>
        <w:ind w:left="567" w:hanging="567"/>
        <w:rPr>
          <w:rStyle w:val="Textoennegrita"/>
          <w:rFonts w:cs="Arial"/>
        </w:rPr>
      </w:pPr>
      <w:r w:rsidRPr="0007683D">
        <w:rPr>
          <w:rStyle w:val="Textoennegrita"/>
          <w:rFonts w:cs="Arial"/>
        </w:rPr>
        <w:t xml:space="preserve">2007. </w:t>
      </w:r>
      <w:r w:rsidRPr="0007683D">
        <w:rPr>
          <w:rFonts w:cs="Arial"/>
          <w:b w:val="0"/>
        </w:rPr>
        <w:t xml:space="preserve">“Alianzas en la gestión de las bibliotecas populares. Algunos casos de Santiago del Estero”. </w:t>
      </w:r>
      <w:r w:rsidRPr="0007683D">
        <w:rPr>
          <w:rFonts w:cs="Arial"/>
          <w:b w:val="0"/>
          <w:bCs/>
        </w:rPr>
        <w:t>Encuentro Nacional de Bibliotecas Populares 3, 4 , 5 y 6 de Mayo,</w:t>
      </w:r>
      <w:r w:rsidRPr="0007683D">
        <w:rPr>
          <w:rStyle w:val="Textoennegrita"/>
          <w:rFonts w:cs="Arial"/>
        </w:rPr>
        <w:t xml:space="preserve"> CONABIP, Buenos Aires.</w:t>
      </w:r>
    </w:p>
    <w:p w:rsidR="0007683D" w:rsidRPr="00FE4F26" w:rsidRDefault="0007683D" w:rsidP="0007683D">
      <w:pPr>
        <w:spacing w:after="0" w:line="240" w:lineRule="auto"/>
        <w:ind w:left="567" w:hanging="567"/>
        <w:jc w:val="both"/>
        <w:rPr>
          <w:rStyle w:val="Textoennegrita"/>
          <w:rFonts w:ascii="Arial" w:hAnsi="Arial" w:cs="Arial"/>
          <w:b w:val="0"/>
          <w:sz w:val="20"/>
          <w:szCs w:val="20"/>
        </w:rPr>
      </w:pPr>
      <w:r w:rsidRPr="00FE4F26">
        <w:rPr>
          <w:rStyle w:val="Textoennegrita"/>
          <w:rFonts w:ascii="Arial" w:hAnsi="Arial" w:cs="Arial"/>
          <w:b w:val="0"/>
          <w:sz w:val="20"/>
          <w:szCs w:val="20"/>
        </w:rPr>
        <w:t xml:space="preserve">2004. </w:t>
      </w:r>
      <w:r w:rsidRPr="00FE4F26">
        <w:rPr>
          <w:rFonts w:ascii="Arial" w:hAnsi="Arial" w:cs="Arial"/>
          <w:sz w:val="20"/>
          <w:szCs w:val="20"/>
          <w:lang w:val="es-MX"/>
        </w:rPr>
        <w:t xml:space="preserve">“Amigos, socios y contertulios. Vínculos personales y espacios de sociabilidad entre árabes y judíos en el norte argentino”, en el </w:t>
      </w:r>
      <w:r w:rsidRPr="00FE4F26">
        <w:rPr>
          <w:rFonts w:ascii="Arial" w:hAnsi="Arial" w:cs="Arial"/>
          <w:sz w:val="20"/>
          <w:szCs w:val="20"/>
        </w:rPr>
        <w:t xml:space="preserve">Seminario Internacional </w:t>
      </w:r>
      <w:r w:rsidRPr="00FE4F26">
        <w:rPr>
          <w:rFonts w:ascii="Arial" w:eastAsia="SimSun" w:hAnsi="Arial" w:cs="Arial"/>
          <w:sz w:val="20"/>
          <w:szCs w:val="20"/>
        </w:rPr>
        <w:t xml:space="preserve">"Árabes y Judíos en América Latina. Historia y Desafios", </w:t>
      </w:r>
      <w:r w:rsidRPr="00FE4F26">
        <w:rPr>
          <w:rFonts w:ascii="Arial" w:hAnsi="Arial" w:cs="Arial"/>
          <w:sz w:val="20"/>
          <w:szCs w:val="20"/>
        </w:rPr>
        <w:t>organizado por la Asociación por los Derechos Civiles, patrocinado por la Fundación Ford. Coordinación Ignacio Klich y Roberto Saba. Buenos Aires, 13 al 15 de Diciembre de 2004.</w:t>
      </w:r>
    </w:p>
    <w:p w:rsidR="0007683D" w:rsidRPr="00FE4F26" w:rsidRDefault="0007683D" w:rsidP="00437EAF">
      <w:pPr>
        <w:pStyle w:val="Textoindependiente"/>
        <w:spacing w:after="0"/>
        <w:ind w:left="567" w:hanging="567"/>
        <w:jc w:val="both"/>
        <w:rPr>
          <w:rStyle w:val="Textoennegrita"/>
          <w:rFonts w:ascii="Arial" w:hAnsi="Arial" w:cs="Arial"/>
          <w:b w:val="0"/>
        </w:rPr>
      </w:pPr>
      <w:r w:rsidRPr="00FE4F26">
        <w:rPr>
          <w:rStyle w:val="Textoennegrita"/>
          <w:rFonts w:ascii="Arial" w:hAnsi="Arial" w:cs="Arial"/>
          <w:b w:val="0"/>
        </w:rPr>
        <w:t xml:space="preserve">2004. </w:t>
      </w:r>
      <w:r w:rsidRPr="00FE4F26">
        <w:rPr>
          <w:rFonts w:ascii="Arial" w:hAnsi="Arial" w:cs="Arial"/>
        </w:rPr>
        <w:t>“El asociativismo entre las mujeres rurales en la Argentina”, en colaboración con Cristina Biaggi y Cecilia Canevari. Congreso de Antropología Rural, Instituto Interdisciplinario Tilcara, Jujuy, Marzo.</w:t>
      </w:r>
    </w:p>
    <w:p w:rsidR="0007683D" w:rsidRPr="00FE4F26" w:rsidRDefault="0007683D" w:rsidP="0007683D">
      <w:pPr>
        <w:pStyle w:val="Blockquote"/>
        <w:spacing w:before="0" w:after="0"/>
        <w:ind w:left="567" w:right="0" w:hanging="567"/>
        <w:jc w:val="both"/>
        <w:rPr>
          <w:rFonts w:ascii="Arial" w:hAnsi="Arial" w:cs="Arial"/>
          <w:sz w:val="20"/>
        </w:rPr>
      </w:pPr>
      <w:r w:rsidRPr="00FE4F26">
        <w:rPr>
          <w:rStyle w:val="Textoennegrita"/>
          <w:rFonts w:ascii="Arial" w:hAnsi="Arial" w:cs="Arial"/>
          <w:b w:val="0"/>
          <w:sz w:val="20"/>
        </w:rPr>
        <w:t xml:space="preserve">2003. “¿Hacia qué mundo vamos? </w:t>
      </w:r>
      <w:r w:rsidRPr="00FE4F26">
        <w:rPr>
          <w:rFonts w:ascii="Arial" w:hAnsi="Arial" w:cs="Arial"/>
          <w:sz w:val="20"/>
        </w:rPr>
        <w:t xml:space="preserve">La construcción de poder en escala micro”. Escuela de Fe y Política, </w:t>
      </w:r>
      <w:r w:rsidRPr="00FE4F26">
        <w:rPr>
          <w:rStyle w:val="Textoennegrita"/>
          <w:rFonts w:ascii="Arial" w:hAnsi="Arial" w:cs="Arial"/>
          <w:b w:val="0"/>
          <w:sz w:val="20"/>
        </w:rPr>
        <w:t>Taller del 4 de abril 2003</w:t>
      </w:r>
      <w:r w:rsidRPr="00FE4F26">
        <w:rPr>
          <w:rStyle w:val="Textoennegrita"/>
          <w:rFonts w:ascii="Arial" w:hAnsi="Arial" w:cs="Arial"/>
          <w:sz w:val="20"/>
        </w:rPr>
        <w:t xml:space="preserve">, </w:t>
      </w:r>
      <w:r w:rsidRPr="00FE4F26">
        <w:rPr>
          <w:rFonts w:ascii="Arial" w:hAnsi="Arial" w:cs="Arial"/>
          <w:sz w:val="20"/>
        </w:rPr>
        <w:t>Las Termas de Río Hondo. Coordinadora: Dra. Ana Teresa Martínez.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2003. Expositor invitado a las </w:t>
      </w:r>
      <w:r w:rsidRPr="00FE4F26">
        <w:rPr>
          <w:rFonts w:ascii="Arial" w:hAnsi="Arial" w:cs="Arial"/>
          <w:i/>
          <w:sz w:val="20"/>
          <w:szCs w:val="20"/>
        </w:rPr>
        <w:t>Jornadas preparatorias del III Congreso Iberoamericano de Artesanías</w:t>
      </w:r>
      <w:r w:rsidRPr="00FE4F26">
        <w:rPr>
          <w:rFonts w:ascii="Arial" w:hAnsi="Arial" w:cs="Arial"/>
          <w:sz w:val="20"/>
          <w:szCs w:val="20"/>
        </w:rPr>
        <w:t>, Córdoba, 18 al 22 de abril. Coordinador: Lic. Carlos Mordo.</w:t>
      </w:r>
    </w:p>
    <w:p w:rsidR="0007683D" w:rsidRPr="00FE4F26" w:rsidRDefault="0007683D" w:rsidP="0007683D">
      <w:pPr>
        <w:pStyle w:val="Blockquote"/>
        <w:spacing w:before="0" w:after="0"/>
        <w:ind w:left="567" w:right="0" w:hanging="567"/>
        <w:jc w:val="both"/>
        <w:rPr>
          <w:rFonts w:ascii="Arial" w:hAnsi="Arial" w:cs="Arial"/>
          <w:sz w:val="20"/>
        </w:rPr>
      </w:pPr>
      <w:r w:rsidRPr="00FE4F26">
        <w:rPr>
          <w:rFonts w:ascii="Arial" w:hAnsi="Arial" w:cs="Arial"/>
          <w:sz w:val="20"/>
        </w:rPr>
        <w:t xml:space="preserve">2002. Panelista en las Jornadas de Ciencia y Técnica de la UCSE: </w:t>
      </w:r>
      <w:r w:rsidRPr="00FE4F26">
        <w:rPr>
          <w:rFonts w:ascii="Arial" w:hAnsi="Arial" w:cs="Arial"/>
          <w:i/>
          <w:sz w:val="20"/>
        </w:rPr>
        <w:t>Investigación y construcción de sociedad</w:t>
      </w:r>
      <w:r w:rsidRPr="00FE4F26">
        <w:rPr>
          <w:rFonts w:ascii="Arial" w:hAnsi="Arial" w:cs="Arial"/>
          <w:sz w:val="20"/>
        </w:rPr>
        <w:t>, 6 de noviembre, Santiago del Estero. Coordinadora: Dra. Ana Teresa Martínez.</w:t>
      </w:r>
    </w:p>
    <w:p w:rsidR="0007683D" w:rsidRPr="00FE4F26" w:rsidRDefault="0007683D" w:rsidP="0007683D">
      <w:pPr>
        <w:pStyle w:val="Sangra3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2002. “Imágenes del varón y la mujer en el cancionero folklórico de Santiago del Estero”, en colaboración con Cecilia Canevari. Encuentro de Jóvenes Investigadores 1, Fundación El Colegio de Santiago, Santiago del Estero.</w:t>
      </w:r>
    </w:p>
    <w:p w:rsidR="0007683D" w:rsidRPr="00FE4F26" w:rsidRDefault="0007683D" w:rsidP="0007683D">
      <w:pPr>
        <w:pStyle w:val="Sangra3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2002. Moderador de las I Jornadas “Ciencia y Desarrollo”, Secretaría de Ciencia y Técnica, UNSE, Santiago del Estero, 26-27 septiembre.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2002. Comentarista en las 2as Jornadas de Población del NOA, Tucumán, 18-20 septiembre.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2002. Expositor en el Seminario Día Mundial del Ambiente, sobre el tema </w:t>
      </w:r>
      <w:r w:rsidRPr="00FE4F26">
        <w:rPr>
          <w:rFonts w:ascii="Arial" w:hAnsi="Arial" w:cs="Arial"/>
          <w:i/>
          <w:sz w:val="20"/>
          <w:szCs w:val="20"/>
        </w:rPr>
        <w:t xml:space="preserve">Imágenes del </w:t>
      </w:r>
      <w:r w:rsidRPr="00FE4F26">
        <w:rPr>
          <w:rFonts w:ascii="Arial" w:hAnsi="Arial" w:cs="Arial"/>
          <w:i/>
          <w:sz w:val="20"/>
          <w:szCs w:val="20"/>
        </w:rPr>
        <w:lastRenderedPageBreak/>
        <w:t>ambiente: disciplinas, prácticas, políticas</w:t>
      </w:r>
      <w:r w:rsidRPr="00FE4F26">
        <w:rPr>
          <w:rFonts w:ascii="Arial" w:hAnsi="Arial" w:cs="Arial"/>
          <w:sz w:val="20"/>
          <w:szCs w:val="20"/>
        </w:rPr>
        <w:t>. Facultad de Ciencias Forestales, UNSE.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2001. Expositor en el Encuentro de Jóvenes Investigadores 1: </w:t>
      </w:r>
      <w:r w:rsidRPr="00FE4F26">
        <w:rPr>
          <w:rFonts w:ascii="Arial" w:hAnsi="Arial" w:cs="Arial"/>
          <w:i/>
          <w:sz w:val="20"/>
          <w:szCs w:val="20"/>
        </w:rPr>
        <w:t>Imágenes de varones y mujeres en el cancionero folklórico santiagueño</w:t>
      </w:r>
      <w:r w:rsidRPr="00FE4F26">
        <w:rPr>
          <w:rFonts w:ascii="Arial" w:hAnsi="Arial" w:cs="Arial"/>
          <w:sz w:val="20"/>
          <w:szCs w:val="20"/>
        </w:rPr>
        <w:t>, en colaboración con Cecilia Canevari. Fundación El Colegio de Santiago, Santiago del Estero.</w:t>
      </w:r>
    </w:p>
    <w:p w:rsidR="0007683D" w:rsidRPr="00FE4F26" w:rsidRDefault="0007683D" w:rsidP="00437EAF">
      <w:pPr>
        <w:pStyle w:val="Sangra3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2001. </w:t>
      </w:r>
      <w:r w:rsidR="00437EAF" w:rsidRPr="00FE4F26">
        <w:rPr>
          <w:rFonts w:ascii="Arial" w:hAnsi="Arial" w:cs="Arial"/>
          <w:sz w:val="20"/>
          <w:szCs w:val="20"/>
        </w:rPr>
        <w:t xml:space="preserve">Expositor: </w:t>
      </w:r>
      <w:r w:rsidR="00437EAF">
        <w:rPr>
          <w:rFonts w:ascii="Arial" w:hAnsi="Arial" w:cs="Arial"/>
          <w:sz w:val="20"/>
          <w:szCs w:val="20"/>
        </w:rPr>
        <w:t>“</w:t>
      </w:r>
      <w:r w:rsidR="00437EAF" w:rsidRPr="00437EAF">
        <w:rPr>
          <w:rFonts w:ascii="Arial" w:hAnsi="Arial" w:cs="Arial"/>
          <w:sz w:val="20"/>
          <w:szCs w:val="20"/>
        </w:rPr>
        <w:t>Teleras y sogueros en la artesanía tradicional santiagueñ</w:t>
      </w:r>
      <w:r w:rsidR="00437EAF">
        <w:rPr>
          <w:rFonts w:ascii="Arial" w:hAnsi="Arial" w:cs="Arial"/>
          <w:sz w:val="20"/>
          <w:szCs w:val="20"/>
        </w:rPr>
        <w:t>”</w:t>
      </w:r>
      <w:r w:rsidR="00437EAF" w:rsidRPr="00FE4F26">
        <w:rPr>
          <w:rFonts w:ascii="Arial" w:hAnsi="Arial" w:cs="Arial"/>
          <w:i/>
          <w:sz w:val="20"/>
          <w:szCs w:val="20"/>
        </w:rPr>
        <w:t>.</w:t>
      </w:r>
      <w:r w:rsidR="00437EAF" w:rsidRPr="00FE4F26">
        <w:rPr>
          <w:rFonts w:ascii="Arial" w:hAnsi="Arial" w:cs="Arial"/>
          <w:sz w:val="20"/>
          <w:szCs w:val="20"/>
        </w:rPr>
        <w:t xml:space="preserve"> </w:t>
      </w:r>
      <w:r w:rsidRPr="00FE4F26">
        <w:rPr>
          <w:rFonts w:ascii="Arial" w:hAnsi="Arial" w:cs="Arial"/>
          <w:sz w:val="20"/>
          <w:szCs w:val="20"/>
        </w:rPr>
        <w:t xml:space="preserve">Jornadas Pre-5º Congreso Nacional de Estudios del Trabajo. Tucumán, 29-30 de junio. </w:t>
      </w:r>
    </w:p>
    <w:p w:rsidR="0007683D" w:rsidRPr="00FE4F26" w:rsidRDefault="0007683D" w:rsidP="00437EAF">
      <w:pPr>
        <w:pStyle w:val="Sangra3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2000. Expositor: “Ferrocarril, quebracho y alfalfa”, XVII Jornadas de Historia Económica, Tucumán, 20-22 de septiembre.</w:t>
      </w:r>
    </w:p>
    <w:p w:rsidR="0007683D" w:rsidRPr="00FE4F26" w:rsidRDefault="0007683D" w:rsidP="00437EAF">
      <w:pPr>
        <w:pStyle w:val="Sangra3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2000. Moderador en el Encuentro para el Desarrollo Sostenible del Gran Chaco Sudamericano, 29 al 31 de mayo, Universidad Nacional de Santiago del Estero.</w:t>
      </w:r>
    </w:p>
    <w:p w:rsidR="0019760A" w:rsidRDefault="0019760A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2000. Expositor “El patronazgo en la estructura agraria de Santiago del Estero”, en Jornada interna del PIP CONICET Tierras, hombres y territorios, dirigido por el Dr. Daniel Campi.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1998. Expositor</w:t>
      </w:r>
      <w:r w:rsidRPr="00FE4F26">
        <w:rPr>
          <w:rFonts w:ascii="Arial" w:hAnsi="Arial" w:cs="Arial"/>
          <w:i/>
          <w:sz w:val="20"/>
          <w:szCs w:val="20"/>
        </w:rPr>
        <w:t xml:space="preserve"> </w:t>
      </w:r>
      <w:r w:rsidR="00437EAF">
        <w:rPr>
          <w:rFonts w:ascii="Arial" w:hAnsi="Arial" w:cs="Arial"/>
          <w:i/>
          <w:sz w:val="20"/>
          <w:szCs w:val="20"/>
        </w:rPr>
        <w:t>“</w:t>
      </w:r>
      <w:r w:rsidR="00437EAF" w:rsidRPr="00437EAF">
        <w:rPr>
          <w:rFonts w:ascii="Arial" w:hAnsi="Arial" w:cs="Arial"/>
          <w:sz w:val="20"/>
          <w:szCs w:val="20"/>
        </w:rPr>
        <w:t>El sociólogo en provincia</w:t>
      </w:r>
      <w:r w:rsidR="00437EAF">
        <w:rPr>
          <w:rFonts w:ascii="Arial" w:hAnsi="Arial" w:cs="Arial"/>
          <w:sz w:val="20"/>
          <w:szCs w:val="20"/>
        </w:rPr>
        <w:t xml:space="preserve">” </w:t>
      </w:r>
      <w:r w:rsidRPr="00FE4F26">
        <w:rPr>
          <w:rFonts w:ascii="Arial" w:hAnsi="Arial" w:cs="Arial"/>
          <w:sz w:val="20"/>
          <w:szCs w:val="20"/>
        </w:rPr>
        <w:t xml:space="preserve">en las I Jornadas Nacionales de Sociología, 15 al 17 de octubre, Universidad Nacional de San Juan. 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1997. Expositor -en conjunto con José Togo- </w:t>
      </w:r>
      <w:r w:rsidR="00437EAF">
        <w:rPr>
          <w:rFonts w:ascii="Arial" w:hAnsi="Arial" w:cs="Arial"/>
          <w:sz w:val="20"/>
          <w:szCs w:val="20"/>
        </w:rPr>
        <w:t>“</w:t>
      </w:r>
      <w:r w:rsidR="00437EAF" w:rsidRPr="00437EAF">
        <w:rPr>
          <w:rFonts w:ascii="Arial" w:hAnsi="Arial" w:cs="Arial"/>
          <w:sz w:val="20"/>
          <w:szCs w:val="20"/>
        </w:rPr>
        <w:t>Perspectivas y fuentes para el estudio de las estructuras agrarias en Santiago del Estero</w:t>
      </w:r>
      <w:r w:rsidR="00437EAF">
        <w:rPr>
          <w:rFonts w:ascii="Arial" w:hAnsi="Arial" w:cs="Arial"/>
          <w:sz w:val="20"/>
          <w:szCs w:val="20"/>
        </w:rPr>
        <w:t>”</w:t>
      </w:r>
      <w:r w:rsidR="00437EAF" w:rsidRPr="00437EAF">
        <w:rPr>
          <w:rFonts w:ascii="Arial" w:hAnsi="Arial" w:cs="Arial"/>
          <w:sz w:val="20"/>
          <w:szCs w:val="20"/>
        </w:rPr>
        <w:t xml:space="preserve"> </w:t>
      </w:r>
      <w:r w:rsidRPr="00FE4F26">
        <w:rPr>
          <w:rFonts w:ascii="Arial" w:hAnsi="Arial" w:cs="Arial"/>
          <w:sz w:val="20"/>
          <w:szCs w:val="20"/>
        </w:rPr>
        <w:t xml:space="preserve">en el Seminario de Historiografía del NOA, IEG, FFyL, UNT, coordinado por Juan Carlos Garavaglia. </w:t>
      </w:r>
    </w:p>
    <w:p w:rsidR="00FF535A" w:rsidRPr="00FE4F26" w:rsidRDefault="00FF535A" w:rsidP="00FF535A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1996. “El impacto de una etapa de cambio social en la estructura ocupacional. Santiago del Estero, 1869-</w:t>
      </w:r>
      <w:smartTag w:uri="urn:schemas-microsoft-com:office:smarttags" w:element="metricconverter">
        <w:smartTagPr>
          <w:attr w:name="ProductID" w:val="1895”"/>
        </w:smartTagPr>
        <w:r w:rsidRPr="00FE4F26">
          <w:rPr>
            <w:rFonts w:ascii="Arial" w:hAnsi="Arial" w:cs="Arial"/>
            <w:sz w:val="20"/>
            <w:szCs w:val="20"/>
          </w:rPr>
          <w:t>1895”</w:t>
        </w:r>
      </w:smartTag>
      <w:r w:rsidRPr="00FE4F26">
        <w:rPr>
          <w:rFonts w:ascii="Arial" w:hAnsi="Arial" w:cs="Arial"/>
          <w:sz w:val="20"/>
          <w:szCs w:val="20"/>
        </w:rPr>
        <w:t xml:space="preserve">, en Actas del I Congreso de Investigación Social </w:t>
      </w:r>
      <w:r w:rsidRPr="00FE4F26">
        <w:rPr>
          <w:rFonts w:ascii="Arial" w:hAnsi="Arial" w:cs="Arial"/>
          <w:i/>
          <w:sz w:val="20"/>
          <w:szCs w:val="20"/>
        </w:rPr>
        <w:t>Región y Sociedad en Latinoamérica</w:t>
      </w:r>
      <w:r w:rsidRPr="00FE4F26">
        <w:rPr>
          <w:rFonts w:ascii="Arial" w:hAnsi="Arial" w:cs="Arial"/>
          <w:sz w:val="20"/>
          <w:szCs w:val="20"/>
        </w:rPr>
        <w:t>, FFyL, UNT, San Miguel de Tucumán.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1996. Expositor en la Jornada taller de Trabajo, preparatoria del Primer Congreso Nacional de Trabajo y Empleo. Programa de Estudios del Trabajo, FH, UNSE, coordinada por Marta Panaia.</w:t>
      </w:r>
    </w:p>
    <w:p w:rsidR="0007683D" w:rsidRPr="00FE4F26" w:rsidRDefault="0007683D" w:rsidP="0007683D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1996. Expositor en las Jornadas de Ciencia y Técnica de la UNSE de exposición de trabajos de investigación.</w:t>
      </w:r>
    </w:p>
    <w:p w:rsidR="0007683D" w:rsidRPr="00FE4F26" w:rsidRDefault="0007683D" w:rsidP="0007683D">
      <w:pPr>
        <w:pStyle w:val="Sangradetextonormal"/>
        <w:widowControl w:val="0"/>
        <w:ind w:left="567" w:hanging="567"/>
        <w:rPr>
          <w:rFonts w:cs="Arial"/>
        </w:rPr>
      </w:pPr>
      <w:r w:rsidRPr="00FE4F26">
        <w:rPr>
          <w:rFonts w:cs="Arial"/>
        </w:rPr>
        <w:t>1996. Participante en las Jornadas de Vinculación Tecnológica en las Universidades. Programa de Vinculación Tecnológica, MCyE, Buenos Aires, coordinado por Conrado González.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1995. Invitado a la Jornada de Trabajo de Consultores acerca de la Educación Polimodal, Ministerio de Cultura y Educación de la Nación.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1995. Expositor en las IV Jornadas sobre Iglesia e Inmigración, Centro de Estudios Migratorios Latinoamericanos (CEMLA), Buenos Aires, coordinadas por Néstor Auza.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1994. Expositor y comentarista en las XIV Jornadas de Historia Económica, AAHE, UNC, Córdoba.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1991. Expositor invitado a las II Jornadas de Iglesia e Inmigración, CEMLA, Buenos Aires, coordinadas por Néstor Auza.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1991. Expositor en las Jornadas Regionales de Ciencia y Tecnología SECYT, UNSE, Santiago del Estero.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1990. Expositor en las II Jornadas de Filosofía del NOA, UNSE, Santiago del Estero, coordinadas por Antonio Kinen.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1990. Expositor invitado a las I Jornadas de Iglesia e Inmigración, CEMLA, Buenos Aires, coordinadas por Luis Valentín Favero y Néstor Auza.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1989. Expositor en las Jornadas sobre el V Centenario del Descubrimiento de América, UCA, Buenos Aires, coordinadas por Roberto Marcenaro Boutell.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1988. Expositor en las Jornadas Internacionales sobre Inmigración y Religión, CEMLA-CEHILA, Buenos Aires, coordinadas por Luis Valentín Favero y Fernando Devoto. 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1987. Panelista en las IV Jornadas de la Facultad de Humanidades, UNSE, Santiago del Estero.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1987. Expositor en el III Congreso de la Sociedad Argentina de Historiadores, UCSE, Santiago del Estero.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1987. Expositor en las Jornadas sobre Colectividades, CEMLA, IDES, GEICEA, Buenos Aires.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1987. Invitado al Seminario de Sociología del Desarrollo Rural, Universidad Nacional de Misiones, Posadas.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1987. Expositor en las IV Jornadas sobre Zonas Áridas, UNSE, Santiago del Estero.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1986. Comentarista en las III Jornadas de la FHCSyS-UNSE.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1986. Disertante en las Primeras Jornadas de Sociología, Universidad Nacional de Córdoba, Córdoba.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1985. Expositor en las V Jornadas del Valle Calchaquí, Centro de Estudios Regionales, Cafayate.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1984. Relator en las I Jornadas de la Facultad de Humanidades, UNSE, Santiago del Estero.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1982. Ponente -con Manuel Taboada y Elsa Tavip- en el I Congreso Latinoamericano de </w:t>
      </w:r>
      <w:r w:rsidRPr="00FE4F26">
        <w:rPr>
          <w:rFonts w:ascii="Arial" w:hAnsi="Arial" w:cs="Arial"/>
          <w:sz w:val="20"/>
          <w:szCs w:val="20"/>
        </w:rPr>
        <w:lastRenderedPageBreak/>
        <w:t>Ecología Urbana, Universidad de Morón.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1981. Expositor en el Congreso de Desarrollo Agrario y Trabajo Femenino Rural, CIEDUR, Montevideo.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1981. </w:t>
      </w:r>
      <w:r w:rsidR="00FD7E47">
        <w:rPr>
          <w:rFonts w:ascii="Arial" w:hAnsi="Arial" w:cs="Arial"/>
          <w:sz w:val="20"/>
          <w:szCs w:val="20"/>
        </w:rPr>
        <w:t>“Análisis del conflicto fundacional entre Barco y Santiago del Estero”. Expuesto</w:t>
      </w:r>
      <w:r w:rsidRPr="00FE4F26">
        <w:rPr>
          <w:rFonts w:ascii="Arial" w:hAnsi="Arial" w:cs="Arial"/>
          <w:sz w:val="20"/>
          <w:szCs w:val="20"/>
        </w:rPr>
        <w:t xml:space="preserve"> en las III Jornadas de Historia del Tucumán, UNSTA, San Miguel de Tucumán.</w:t>
      </w:r>
      <w:r w:rsidR="00FD7E47">
        <w:rPr>
          <w:rFonts w:ascii="Arial" w:hAnsi="Arial" w:cs="Arial"/>
          <w:sz w:val="20"/>
          <w:szCs w:val="20"/>
        </w:rPr>
        <w:t xml:space="preserve"> Comentado por Ramón Leoni Pinto.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1981. Expositor en las Jornadas de Exposición de Investigaciones Empíricas, UCA, Buenos Aires, coordinadas por José Luis de Ímaz.</w:t>
      </w:r>
    </w:p>
    <w:p w:rsidR="0007683D" w:rsidRPr="00FE4F26" w:rsidRDefault="0007683D" w:rsidP="00C57E72">
      <w:pPr>
        <w:pStyle w:val="Sangra3detindependiente"/>
        <w:widowControl w:val="0"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1978. Expositor en las V Jornadas de Investigación Educativa, CIE, Buenos Aires, coordinadas por Miguel Petty.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1978. Expositor en la II Reunión de Políticas de Desarrollo Urbano, SEDUV, San Salvador de Jujuy.</w:t>
      </w:r>
    </w:p>
    <w:p w:rsidR="00412328" w:rsidRPr="00FE4F26" w:rsidRDefault="00FD7E47" w:rsidP="00412328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1977. “La ciencia y la tecnología en el contexto regional”, en co-autoría con Carlos V. Zurita, expuesto en </w:t>
      </w:r>
      <w:r w:rsidR="00412328" w:rsidRPr="00FE4F26">
        <w:rPr>
          <w:rFonts w:ascii="Arial" w:hAnsi="Arial" w:cs="Arial"/>
          <w:sz w:val="20"/>
          <w:szCs w:val="20"/>
        </w:rPr>
        <w:t>II Seminario Nacional de Ciencia y Tecnología de Universidades Privadas, CRUP, Salta.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1977. Expositor en el V Seminario de Centros Latinoamericanos de Investigación Educativa, CIEP, Montevideo.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1975. Expositor en las IV Jornadas de Investigación Educativa, CIE, Buenos Aires, coordinadas por Miguel Petty.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 xml:space="preserve">1968. Disertante en el Primer Encuentro de la Juventud, </w:t>
      </w:r>
      <w:r w:rsidR="0019760A">
        <w:rPr>
          <w:rFonts w:ascii="Arial" w:hAnsi="Arial" w:cs="Arial"/>
          <w:sz w:val="20"/>
          <w:szCs w:val="20"/>
        </w:rPr>
        <w:t xml:space="preserve">organizado por </w:t>
      </w:r>
      <w:r w:rsidRPr="00FE4F26">
        <w:rPr>
          <w:rFonts w:ascii="Arial" w:hAnsi="Arial" w:cs="Arial"/>
          <w:sz w:val="20"/>
          <w:szCs w:val="20"/>
        </w:rPr>
        <w:t>Trenque Lauquen, MBS, Provincia de Buenos Aires, coordinado por Anubis Rovella y Jorge Pailles.</w:t>
      </w:r>
    </w:p>
    <w:p w:rsidR="0007683D" w:rsidRPr="00FE4F26" w:rsidRDefault="0007683D" w:rsidP="0007683D">
      <w:pPr>
        <w:widowControl w:val="0"/>
        <w:tabs>
          <w:tab w:val="left" w:pos="709"/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1967. Delegado por la Provincia de Buenos Aires al Primer Seminario sobre el Plan Nacional de Agua Potable, SNAP, Carlos Paz, Córdoba.</w:t>
      </w:r>
    </w:p>
    <w:p w:rsidR="0007683D" w:rsidRDefault="0007683D" w:rsidP="00D52E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535C5" w:rsidRDefault="00D535C5" w:rsidP="00D52E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F36EF" w:rsidRPr="00AF06F1" w:rsidRDefault="00412328" w:rsidP="00D52E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18</w:t>
      </w:r>
      <w:r w:rsidR="00344871" w:rsidRPr="0066070A">
        <w:rPr>
          <w:rFonts w:cs="Arial"/>
          <w:b/>
          <w:highlight w:val="lightGray"/>
        </w:rPr>
        <w:t xml:space="preserve">. </w:t>
      </w:r>
      <w:r w:rsidR="005F36EF" w:rsidRPr="0066070A">
        <w:rPr>
          <w:rFonts w:ascii="Arial" w:hAnsi="Arial" w:cs="Arial"/>
          <w:b/>
          <w:sz w:val="20"/>
          <w:szCs w:val="20"/>
          <w:highlight w:val="lightGray"/>
        </w:rPr>
        <w:t>Labor periodística</w:t>
      </w:r>
    </w:p>
    <w:p w:rsidR="000776AC" w:rsidRDefault="000776AC" w:rsidP="00562633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62633" w:rsidRDefault="00562633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2016. Director de la revista digital </w:t>
      </w:r>
      <w:r w:rsidR="00C97F14">
        <w:rPr>
          <w:rFonts w:ascii="Arial" w:hAnsi="Arial" w:cs="Arial"/>
          <w:i/>
          <w:sz w:val="20"/>
          <w:szCs w:val="20"/>
        </w:rPr>
        <w:t>Notas &amp; Cuestione</w:t>
      </w:r>
      <w:r w:rsidR="00D51B46">
        <w:rPr>
          <w:rFonts w:ascii="Arial" w:hAnsi="Arial" w:cs="Arial"/>
          <w:i/>
          <w:sz w:val="20"/>
          <w:szCs w:val="20"/>
        </w:rPr>
        <w:t>s</w:t>
      </w:r>
      <w:r w:rsidR="00C97F14">
        <w:rPr>
          <w:rFonts w:ascii="Arial" w:hAnsi="Arial" w:cs="Arial"/>
          <w:sz w:val="20"/>
          <w:szCs w:val="20"/>
        </w:rPr>
        <w:t xml:space="preserve"> </w:t>
      </w:r>
      <w:r w:rsidR="00C97F14" w:rsidRPr="00C54FB2">
        <w:rPr>
          <w:rFonts w:ascii="Arial" w:hAnsi="Arial" w:cs="Arial"/>
          <w:sz w:val="16"/>
          <w:szCs w:val="16"/>
        </w:rPr>
        <w:t>(</w:t>
      </w:r>
      <w:hyperlink r:id="rId26" w:history="1">
        <w:r w:rsidR="00C97F14" w:rsidRPr="00C54FB2">
          <w:rPr>
            <w:rStyle w:val="Hipervnculo"/>
            <w:rFonts w:ascii="Arial" w:hAnsi="Arial" w:cs="Arial"/>
            <w:b/>
            <w:sz w:val="16"/>
            <w:szCs w:val="16"/>
          </w:rPr>
          <w:t>http://www.youblisher.com/p/1417175-/</w:t>
        </w:r>
      </w:hyperlink>
      <w:r w:rsidR="00C97F14" w:rsidRPr="00C54FB2">
        <w:rPr>
          <w:rFonts w:ascii="Arial" w:hAnsi="Arial" w:cs="Arial"/>
          <w:sz w:val="16"/>
          <w:szCs w:val="16"/>
        </w:rPr>
        <w:t>).</w:t>
      </w:r>
      <w:r w:rsidR="00C97F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 la colaboración de la CD de la Biblioteca Popular Amalio Olmos Castro.</w:t>
      </w:r>
    </w:p>
    <w:p w:rsidR="0019760A" w:rsidRDefault="0019760A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2009-15. Blog “Papeles de Maco”.</w:t>
      </w:r>
    </w:p>
    <w:p w:rsidR="002817D4" w:rsidRDefault="002817D4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2008-2016. Miembro del Consejo de Redacción de la revista </w:t>
      </w:r>
      <w:r w:rsidRPr="002817D4">
        <w:rPr>
          <w:rFonts w:ascii="Arial" w:hAnsi="Arial" w:cs="Arial"/>
          <w:i/>
          <w:sz w:val="20"/>
          <w:szCs w:val="20"/>
        </w:rPr>
        <w:t>Trabajo y Sociedad</w:t>
      </w:r>
      <w:r>
        <w:rPr>
          <w:rFonts w:ascii="Arial" w:hAnsi="Arial" w:cs="Arial"/>
          <w:sz w:val="20"/>
          <w:szCs w:val="20"/>
        </w:rPr>
        <w:t>, dirigida por Carlos V. Zurita.</w:t>
      </w:r>
    </w:p>
    <w:p w:rsidR="00562633" w:rsidRDefault="00562633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1992. Conductor de los programas “Letra viva” y “Una voz en la ciudad desierta”, FM Radio Exclusiva. Con la colaboración de Iván Romero. </w:t>
      </w:r>
    </w:p>
    <w:p w:rsidR="00562633" w:rsidRDefault="00562633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1991. Director del programa “Quiénes somos”, </w:t>
      </w:r>
      <w:r w:rsidR="00FA61E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ediciones. TV Canal 7 de Santiago del Estero. Con la colaboración y dirección de cámaras de Jorge Eduardo Juan.</w:t>
      </w:r>
    </w:p>
    <w:p w:rsidR="00A557D8" w:rsidRDefault="00A557D8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1991. </w:t>
      </w:r>
      <w:r w:rsidR="00412328">
        <w:rPr>
          <w:rFonts w:ascii="Arial" w:hAnsi="Arial" w:cs="Arial"/>
          <w:sz w:val="20"/>
          <w:szCs w:val="20"/>
        </w:rPr>
        <w:t>Redactor</w:t>
      </w:r>
      <w:r>
        <w:rPr>
          <w:rFonts w:ascii="Arial" w:hAnsi="Arial" w:cs="Arial"/>
          <w:sz w:val="20"/>
          <w:szCs w:val="20"/>
        </w:rPr>
        <w:t xml:space="preserve"> del </w:t>
      </w:r>
      <w:r w:rsidRPr="00A17670">
        <w:rPr>
          <w:rFonts w:ascii="Arial" w:hAnsi="Arial" w:cs="Arial"/>
          <w:i/>
          <w:sz w:val="20"/>
          <w:szCs w:val="20"/>
        </w:rPr>
        <w:t>Nuevo Diario de Santiago del Estero</w:t>
      </w:r>
      <w:r>
        <w:rPr>
          <w:rFonts w:ascii="Arial" w:hAnsi="Arial" w:cs="Arial"/>
          <w:sz w:val="20"/>
          <w:szCs w:val="20"/>
        </w:rPr>
        <w:t xml:space="preserve">. Editor del suplemento cultural </w:t>
      </w:r>
      <w:r w:rsidR="00847D0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Pluma y Pincel</w:t>
      </w:r>
      <w:r w:rsidR="00847D0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412328" w:rsidRDefault="00412328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1986-87. Colaborador del diario </w:t>
      </w:r>
      <w:r w:rsidRPr="00A17670">
        <w:rPr>
          <w:rFonts w:ascii="Arial" w:hAnsi="Arial" w:cs="Arial"/>
          <w:i/>
          <w:sz w:val="20"/>
          <w:szCs w:val="20"/>
        </w:rPr>
        <w:t>La Gaceta</w:t>
      </w:r>
      <w:r>
        <w:rPr>
          <w:rFonts w:ascii="Arial" w:hAnsi="Arial" w:cs="Arial"/>
          <w:sz w:val="20"/>
          <w:szCs w:val="20"/>
        </w:rPr>
        <w:t>, Tucumán.</w:t>
      </w:r>
    </w:p>
    <w:p w:rsidR="00562633" w:rsidRDefault="00562633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1982. Colaborador del diario </w:t>
      </w:r>
      <w:r w:rsidRPr="00A17670">
        <w:rPr>
          <w:rFonts w:ascii="Arial" w:hAnsi="Arial" w:cs="Arial"/>
          <w:i/>
          <w:sz w:val="20"/>
          <w:szCs w:val="20"/>
        </w:rPr>
        <w:t>El Liberal</w:t>
      </w:r>
      <w:r>
        <w:rPr>
          <w:rFonts w:ascii="Arial" w:hAnsi="Arial" w:cs="Arial"/>
          <w:sz w:val="20"/>
          <w:szCs w:val="20"/>
        </w:rPr>
        <w:t>. 10 notas firmadas por Walden, ilustradas con dibujos de Pincén.</w:t>
      </w:r>
    </w:p>
    <w:p w:rsidR="00412328" w:rsidRDefault="00412328" w:rsidP="00D546A4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 xml:space="preserve">1977. Redactor del Diario </w:t>
      </w:r>
      <w:r w:rsidRPr="00A17670">
        <w:rPr>
          <w:rFonts w:ascii="Arial" w:eastAsia="Times New Roman" w:hAnsi="Arial" w:cs="Arial"/>
          <w:i/>
          <w:color w:val="222222"/>
          <w:sz w:val="20"/>
          <w:szCs w:val="20"/>
        </w:rPr>
        <w:t>La Calle</w:t>
      </w:r>
      <w:r>
        <w:rPr>
          <w:rFonts w:ascii="Arial" w:eastAsia="Times New Roman" w:hAnsi="Arial" w:cs="Arial"/>
          <w:color w:val="222222"/>
          <w:sz w:val="20"/>
          <w:szCs w:val="20"/>
        </w:rPr>
        <w:t>. Editor del Suplemento Económico y temas generales. Notas ilustradas con dibujos de Pincén.</w:t>
      </w:r>
    </w:p>
    <w:p w:rsidR="00562633" w:rsidRPr="00C5592E" w:rsidRDefault="00562633" w:rsidP="00D546A4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C5592E">
        <w:rPr>
          <w:rFonts w:ascii="Arial" w:eastAsia="Times New Roman" w:hAnsi="Arial" w:cs="Arial"/>
          <w:color w:val="222222"/>
          <w:sz w:val="20"/>
          <w:szCs w:val="20"/>
        </w:rPr>
        <w:t>1966-68. Redactor de la revista </w:t>
      </w:r>
      <w:r w:rsidRPr="00C5592E">
        <w:rPr>
          <w:rFonts w:ascii="Arial" w:eastAsia="Times New Roman" w:hAnsi="Arial" w:cs="Arial"/>
          <w:i/>
          <w:iCs/>
          <w:color w:val="222222"/>
          <w:sz w:val="20"/>
          <w:szCs w:val="20"/>
        </w:rPr>
        <w:t>El Mensajero</w:t>
      </w:r>
      <w:r w:rsidRPr="00C5592E">
        <w:rPr>
          <w:rFonts w:ascii="Arial" w:eastAsia="Times New Roman" w:hAnsi="Arial" w:cs="Arial"/>
          <w:color w:val="222222"/>
          <w:sz w:val="20"/>
          <w:szCs w:val="20"/>
        </w:rPr>
        <w:t>, del Apostolado de la Oración, dirigida por el Padre Anzorena SJ.</w:t>
      </w:r>
    </w:p>
    <w:p w:rsidR="00562633" w:rsidRDefault="00562633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1966</w:t>
      </w:r>
      <w:r w:rsidR="00A17670">
        <w:rPr>
          <w:rFonts w:ascii="Arial" w:hAnsi="Arial" w:cs="Arial"/>
          <w:sz w:val="20"/>
          <w:szCs w:val="20"/>
        </w:rPr>
        <w:t xml:space="preserve">-67. Colaborador del periódico </w:t>
      </w:r>
      <w:r w:rsidR="00A17670" w:rsidRPr="00A17670">
        <w:rPr>
          <w:rFonts w:ascii="Arial" w:hAnsi="Arial" w:cs="Arial"/>
          <w:i/>
          <w:sz w:val="20"/>
          <w:szCs w:val="20"/>
        </w:rPr>
        <w:t>Nuevo Caballito</w:t>
      </w:r>
      <w:r>
        <w:rPr>
          <w:rFonts w:ascii="Arial" w:hAnsi="Arial" w:cs="Arial"/>
          <w:sz w:val="20"/>
          <w:szCs w:val="20"/>
        </w:rPr>
        <w:t>, dirigido por Germán López Peña.</w:t>
      </w:r>
    </w:p>
    <w:p w:rsidR="00562633" w:rsidRPr="005F36EF" w:rsidRDefault="00562633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F36EF">
        <w:rPr>
          <w:rFonts w:ascii="Arial" w:hAnsi="Arial" w:cs="Arial"/>
          <w:sz w:val="20"/>
          <w:szCs w:val="20"/>
        </w:rPr>
        <w:t xml:space="preserve">1958-1960. </w:t>
      </w:r>
      <w:r w:rsidR="00D51B46">
        <w:rPr>
          <w:rFonts w:ascii="Arial" w:hAnsi="Arial" w:cs="Arial"/>
          <w:sz w:val="20"/>
          <w:szCs w:val="20"/>
        </w:rPr>
        <w:t>Colaborador del p</w:t>
      </w:r>
      <w:r w:rsidR="00A17670">
        <w:rPr>
          <w:rFonts w:ascii="Arial" w:hAnsi="Arial" w:cs="Arial"/>
          <w:sz w:val="20"/>
          <w:szCs w:val="20"/>
        </w:rPr>
        <w:t xml:space="preserve">eriódico </w:t>
      </w:r>
      <w:r w:rsidR="00A17670" w:rsidRPr="00A17670">
        <w:rPr>
          <w:rFonts w:ascii="Arial" w:hAnsi="Arial" w:cs="Arial"/>
          <w:i/>
          <w:sz w:val="20"/>
          <w:szCs w:val="20"/>
        </w:rPr>
        <w:t>Ideas</w:t>
      </w:r>
      <w:r w:rsidR="00322AE8">
        <w:rPr>
          <w:rFonts w:ascii="Arial" w:hAnsi="Arial" w:cs="Arial"/>
          <w:sz w:val="20"/>
          <w:szCs w:val="20"/>
        </w:rPr>
        <w:t>. Junín, d</w:t>
      </w:r>
      <w:r w:rsidRPr="005F36EF">
        <w:rPr>
          <w:rFonts w:ascii="Arial" w:hAnsi="Arial" w:cs="Arial"/>
          <w:sz w:val="20"/>
          <w:szCs w:val="20"/>
        </w:rPr>
        <w:t xml:space="preserve">irigido por Jorge  Hintze. </w:t>
      </w:r>
    </w:p>
    <w:p w:rsidR="00562633" w:rsidRPr="005F36EF" w:rsidRDefault="00A17670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1955. Periódico </w:t>
      </w:r>
      <w:r w:rsidRPr="00A17670">
        <w:rPr>
          <w:rFonts w:ascii="Arial" w:hAnsi="Arial" w:cs="Arial"/>
          <w:i/>
          <w:sz w:val="20"/>
          <w:szCs w:val="20"/>
        </w:rPr>
        <w:t>La Estancia</w:t>
      </w:r>
      <w:r w:rsidR="00562633" w:rsidRPr="005F36EF">
        <w:rPr>
          <w:rFonts w:ascii="Arial" w:hAnsi="Arial" w:cs="Arial"/>
          <w:sz w:val="20"/>
          <w:szCs w:val="20"/>
        </w:rPr>
        <w:t>. 2 números. Estancia La Libertad, Rafael Obligado.</w:t>
      </w:r>
    </w:p>
    <w:p w:rsidR="00A557D8" w:rsidRPr="005F36EF" w:rsidRDefault="00A557D8" w:rsidP="00D546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07683D" w:rsidRPr="00AF06F1" w:rsidRDefault="00412328" w:rsidP="0007683D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19</w:t>
      </w:r>
      <w:r w:rsidR="00344871" w:rsidRPr="0066070A">
        <w:rPr>
          <w:rFonts w:cs="Arial"/>
          <w:b/>
          <w:highlight w:val="lightGray"/>
        </w:rPr>
        <w:t xml:space="preserve">. </w:t>
      </w:r>
      <w:r w:rsidR="0007683D" w:rsidRPr="0066070A">
        <w:rPr>
          <w:rFonts w:ascii="Arial" w:hAnsi="Arial" w:cs="Arial"/>
          <w:b/>
          <w:sz w:val="20"/>
          <w:szCs w:val="20"/>
          <w:highlight w:val="lightGray"/>
        </w:rPr>
        <w:t>Organización de encuentros científ</w:t>
      </w:r>
      <w:r w:rsidR="00A251AA" w:rsidRPr="0066070A">
        <w:rPr>
          <w:rFonts w:ascii="Arial" w:hAnsi="Arial" w:cs="Arial"/>
          <w:b/>
          <w:sz w:val="20"/>
          <w:szCs w:val="20"/>
          <w:highlight w:val="lightGray"/>
        </w:rPr>
        <w:t>icos y</w:t>
      </w:r>
      <w:r w:rsidR="00D535C5" w:rsidRPr="0066070A">
        <w:rPr>
          <w:rFonts w:ascii="Arial" w:hAnsi="Arial" w:cs="Arial"/>
          <w:b/>
          <w:sz w:val="20"/>
          <w:szCs w:val="20"/>
          <w:highlight w:val="lightGray"/>
        </w:rPr>
        <w:t xml:space="preserve"> visitas de investigadores</w:t>
      </w:r>
    </w:p>
    <w:p w:rsidR="000776AC" w:rsidRDefault="000776AC" w:rsidP="00C97F14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F36EF" w:rsidRDefault="004F0662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2001-201</w:t>
      </w:r>
      <w:r w:rsidR="009A4C5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763477">
        <w:rPr>
          <w:rFonts w:ascii="Arial" w:hAnsi="Arial" w:cs="Arial"/>
          <w:sz w:val="20"/>
          <w:szCs w:val="20"/>
        </w:rPr>
        <w:t>“</w:t>
      </w:r>
      <w:r w:rsidR="002D7ADD">
        <w:rPr>
          <w:rFonts w:ascii="Arial" w:hAnsi="Arial" w:cs="Arial"/>
          <w:sz w:val="20"/>
          <w:szCs w:val="20"/>
        </w:rPr>
        <w:t>Encuentro de Jóvenes Investigadores</w:t>
      </w:r>
      <w:r w:rsidR="00763477">
        <w:rPr>
          <w:rFonts w:ascii="Arial" w:hAnsi="Arial" w:cs="Arial"/>
          <w:sz w:val="20"/>
          <w:szCs w:val="20"/>
        </w:rPr>
        <w:t>”</w:t>
      </w:r>
      <w:r w:rsidR="002D7ADD">
        <w:rPr>
          <w:rFonts w:ascii="Arial" w:hAnsi="Arial" w:cs="Arial"/>
          <w:sz w:val="20"/>
          <w:szCs w:val="20"/>
        </w:rPr>
        <w:t xml:space="preserve">, </w:t>
      </w:r>
      <w:r w:rsidR="005F36EF">
        <w:rPr>
          <w:rFonts w:ascii="Arial" w:hAnsi="Arial" w:cs="Arial"/>
          <w:sz w:val="20"/>
          <w:szCs w:val="20"/>
        </w:rPr>
        <w:t>13 encuentros realizados en la Biblioteca Sarmiento. Organiz</w:t>
      </w:r>
      <w:r w:rsidR="00735157">
        <w:rPr>
          <w:rFonts w:ascii="Arial" w:hAnsi="Arial" w:cs="Arial"/>
          <w:sz w:val="20"/>
          <w:szCs w:val="20"/>
        </w:rPr>
        <w:t>ado por El Colegio de Santiago. Con el auspicio del CONICET.</w:t>
      </w:r>
    </w:p>
    <w:p w:rsidR="004F0662" w:rsidRDefault="004F0662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2004-2008. </w:t>
      </w:r>
      <w:r w:rsidR="00763477">
        <w:rPr>
          <w:rFonts w:ascii="Arial" w:hAnsi="Arial" w:cs="Arial"/>
          <w:sz w:val="20"/>
          <w:szCs w:val="20"/>
        </w:rPr>
        <w:t>“</w:t>
      </w:r>
      <w:r w:rsidR="00CA619E" w:rsidRPr="00FE4F26">
        <w:rPr>
          <w:rFonts w:ascii="Arial" w:hAnsi="Arial" w:cs="Arial"/>
          <w:sz w:val="20"/>
          <w:szCs w:val="20"/>
        </w:rPr>
        <w:t xml:space="preserve">Muestra </w:t>
      </w:r>
      <w:r w:rsidR="002D7ADD">
        <w:rPr>
          <w:rFonts w:ascii="Arial" w:hAnsi="Arial" w:cs="Arial"/>
          <w:sz w:val="20"/>
          <w:szCs w:val="20"/>
        </w:rPr>
        <w:t>de Arte Joven</w:t>
      </w:r>
      <w:r w:rsidR="00763477">
        <w:rPr>
          <w:rFonts w:ascii="Arial" w:hAnsi="Arial" w:cs="Arial"/>
          <w:sz w:val="20"/>
          <w:szCs w:val="20"/>
        </w:rPr>
        <w:t>”</w:t>
      </w:r>
      <w:r w:rsidR="002D7ADD">
        <w:rPr>
          <w:rFonts w:ascii="Arial" w:hAnsi="Arial" w:cs="Arial"/>
          <w:sz w:val="20"/>
          <w:szCs w:val="20"/>
        </w:rPr>
        <w:t xml:space="preserve">, </w:t>
      </w:r>
      <w:r w:rsidR="005F36EF">
        <w:rPr>
          <w:rFonts w:ascii="Arial" w:hAnsi="Arial" w:cs="Arial"/>
          <w:sz w:val="20"/>
          <w:szCs w:val="20"/>
        </w:rPr>
        <w:t>4 encuentros realizados en la Biblioteca Sarmiento. Organizado por El Colegio de Santiago. Con el auspicio del Fondo Nacional de las Artes.</w:t>
      </w:r>
    </w:p>
    <w:p w:rsidR="002D7ADD" w:rsidRDefault="005F36EF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2009. </w:t>
      </w:r>
      <w:r w:rsidR="001A68BC">
        <w:rPr>
          <w:rFonts w:ascii="Arial" w:hAnsi="Arial" w:cs="Arial"/>
          <w:sz w:val="20"/>
          <w:szCs w:val="20"/>
        </w:rPr>
        <w:t>“</w:t>
      </w:r>
      <w:r w:rsidR="002D7ADD">
        <w:rPr>
          <w:rFonts w:ascii="Arial" w:hAnsi="Arial" w:cs="Arial"/>
          <w:sz w:val="20"/>
          <w:szCs w:val="20"/>
        </w:rPr>
        <w:t>10 días de Arte + Libros</w:t>
      </w:r>
      <w:r w:rsidR="001A68BC">
        <w:rPr>
          <w:rFonts w:ascii="Arial" w:hAnsi="Arial" w:cs="Arial"/>
          <w:sz w:val="20"/>
          <w:szCs w:val="20"/>
        </w:rPr>
        <w:t>”</w:t>
      </w:r>
      <w:r w:rsidR="002D7AD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9760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ncuentros en </w:t>
      </w:r>
      <w:r w:rsidR="0019760A">
        <w:rPr>
          <w:rFonts w:ascii="Arial" w:hAnsi="Arial" w:cs="Arial"/>
          <w:sz w:val="20"/>
          <w:szCs w:val="20"/>
        </w:rPr>
        <w:t>BPs</w:t>
      </w:r>
      <w:r>
        <w:rPr>
          <w:rFonts w:ascii="Arial" w:hAnsi="Arial" w:cs="Arial"/>
          <w:sz w:val="20"/>
          <w:szCs w:val="20"/>
        </w:rPr>
        <w:t xml:space="preserve"> y UNSE Organizado por El Colegio de Santiago. Con el  auspicio de la Subsecretaría de Cultura de la provincia.</w:t>
      </w:r>
    </w:p>
    <w:p w:rsidR="00CA619E" w:rsidRPr="00FE4F26" w:rsidRDefault="00CA619E" w:rsidP="00CA619E">
      <w:pPr>
        <w:widowControl w:val="0"/>
        <w:tabs>
          <w:tab w:val="left" w:pos="3544"/>
        </w:tabs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2003. </w:t>
      </w:r>
      <w:r w:rsidRPr="00FE4F26">
        <w:rPr>
          <w:rFonts w:ascii="Arial" w:hAnsi="Arial" w:cs="Arial"/>
          <w:sz w:val="20"/>
          <w:szCs w:val="20"/>
        </w:rPr>
        <w:t>Coordinador de la visita del Dr. Bruno Groppo para el dictado de un seminario sobre Arte, memoria e Identidad. El Colegio de Santiago, 15 al 20 de marzo de 2003.</w:t>
      </w:r>
    </w:p>
    <w:p w:rsidR="00735157" w:rsidRDefault="00735157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2000-2002. </w:t>
      </w:r>
      <w:r w:rsidR="00763477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Poesía de los viernes</w:t>
      </w:r>
      <w:r w:rsidR="0076347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20 encuentros realizados en el Bar de los Cabezones, con la colaboración de Marcela Espíndola y Lucas Cosci. Organizado por El Colegio de Santiago. </w:t>
      </w:r>
    </w:p>
    <w:p w:rsidR="0007683D" w:rsidRPr="00FE4F26" w:rsidRDefault="00CA619E" w:rsidP="001A68BC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2000. </w:t>
      </w:r>
      <w:r w:rsidR="0007683D" w:rsidRPr="00FE4F26">
        <w:rPr>
          <w:rFonts w:ascii="Arial" w:hAnsi="Arial" w:cs="Arial"/>
          <w:sz w:val="20"/>
          <w:szCs w:val="20"/>
        </w:rPr>
        <w:t>Organizador del curso dictado por la Dra. Judith Farberman “Familia y migraciones en Santiago del Estero, siglos XVIII y XIX”, F</w:t>
      </w:r>
      <w:r>
        <w:rPr>
          <w:rFonts w:ascii="Arial" w:hAnsi="Arial" w:cs="Arial"/>
          <w:sz w:val="20"/>
          <w:szCs w:val="20"/>
        </w:rPr>
        <w:t>undación El Colegio de Santiago</w:t>
      </w:r>
      <w:r w:rsidR="0007683D" w:rsidRPr="00FE4F26">
        <w:rPr>
          <w:rFonts w:ascii="Arial" w:hAnsi="Arial" w:cs="Arial"/>
          <w:sz w:val="20"/>
          <w:szCs w:val="20"/>
        </w:rPr>
        <w:t>.</w:t>
      </w:r>
    </w:p>
    <w:p w:rsidR="0007683D" w:rsidRPr="00FE4F26" w:rsidRDefault="00CA619E" w:rsidP="001A68BC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1998. </w:t>
      </w:r>
      <w:r w:rsidR="0007683D" w:rsidRPr="00FE4F26">
        <w:rPr>
          <w:rFonts w:ascii="Arial" w:hAnsi="Arial" w:cs="Arial"/>
          <w:sz w:val="20"/>
          <w:szCs w:val="20"/>
        </w:rPr>
        <w:t>Coordinación de un viaje de negocios organizado por la Cámara de Comercio e Industria de Santiago del Estero a la feria EXPOCRUZ, en Santa Cruz de la Sierra, Bolivia.</w:t>
      </w:r>
    </w:p>
    <w:p w:rsidR="0007683D" w:rsidRPr="00FE4F26" w:rsidRDefault="00CA619E" w:rsidP="001A68BC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1997. </w:t>
      </w:r>
      <w:r w:rsidR="0007683D" w:rsidRPr="00FE4F26">
        <w:rPr>
          <w:rFonts w:ascii="Arial" w:hAnsi="Arial" w:cs="Arial"/>
          <w:sz w:val="20"/>
          <w:szCs w:val="20"/>
        </w:rPr>
        <w:t>Co-organizador del Mes de Homenaje al Centenario del nacimiento de Bernardo Canal Feijóo, con la participación de Raúl Ar</w:t>
      </w:r>
      <w:r>
        <w:rPr>
          <w:rFonts w:ascii="Arial" w:hAnsi="Arial" w:cs="Arial"/>
          <w:sz w:val="20"/>
          <w:szCs w:val="20"/>
        </w:rPr>
        <w:t>mando Bazán y Ramón Leoni Pinto</w:t>
      </w:r>
      <w:r w:rsidR="0007683D" w:rsidRPr="00FE4F26">
        <w:rPr>
          <w:rFonts w:ascii="Arial" w:hAnsi="Arial" w:cs="Arial"/>
          <w:sz w:val="20"/>
          <w:szCs w:val="20"/>
        </w:rPr>
        <w:t>.</w:t>
      </w:r>
    </w:p>
    <w:p w:rsidR="0007683D" w:rsidRPr="00FE4F26" w:rsidRDefault="00CA619E" w:rsidP="001A68BC">
      <w:pPr>
        <w:pStyle w:val="Sangra3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1995. </w:t>
      </w:r>
      <w:r w:rsidR="0007683D" w:rsidRPr="00FE4F26">
        <w:rPr>
          <w:rFonts w:ascii="Arial" w:hAnsi="Arial" w:cs="Arial"/>
          <w:sz w:val="20"/>
          <w:szCs w:val="20"/>
        </w:rPr>
        <w:t xml:space="preserve">Co-organizador del I Congreso de Investigación Social, Instituto de Estudios Geográficos, Arqueología, Historia y Pensamiento Argentino, FFyL, </w:t>
      </w:r>
      <w:r>
        <w:rPr>
          <w:rFonts w:ascii="Arial" w:hAnsi="Arial" w:cs="Arial"/>
          <w:sz w:val="20"/>
          <w:szCs w:val="20"/>
        </w:rPr>
        <w:t>Universidad Nacional de Tucumán</w:t>
      </w:r>
      <w:r w:rsidR="0007683D" w:rsidRPr="00FE4F26">
        <w:rPr>
          <w:rFonts w:ascii="Arial" w:hAnsi="Arial" w:cs="Arial"/>
          <w:sz w:val="20"/>
          <w:szCs w:val="20"/>
        </w:rPr>
        <w:t>.</w:t>
      </w:r>
    </w:p>
    <w:p w:rsidR="0007683D" w:rsidRPr="00FE4F26" w:rsidRDefault="00CA619E" w:rsidP="001A68B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1987</w:t>
      </w:r>
      <w:r>
        <w:rPr>
          <w:rFonts w:ascii="Arial" w:hAnsi="Arial" w:cs="Arial"/>
          <w:sz w:val="20"/>
          <w:szCs w:val="20"/>
        </w:rPr>
        <w:t xml:space="preserve">. </w:t>
      </w:r>
      <w:r w:rsidR="0007683D" w:rsidRPr="00FE4F26">
        <w:rPr>
          <w:rFonts w:ascii="Arial" w:hAnsi="Arial" w:cs="Arial"/>
          <w:sz w:val="20"/>
          <w:szCs w:val="20"/>
        </w:rPr>
        <w:t>Coordinador de la visita del Dr. Bruce Ergwood, profesor visitante de Ohio University en la U</w:t>
      </w:r>
      <w:r>
        <w:rPr>
          <w:rFonts w:ascii="Arial" w:hAnsi="Arial" w:cs="Arial"/>
          <w:sz w:val="20"/>
          <w:szCs w:val="20"/>
        </w:rPr>
        <w:t>NT y becario Comisión Fulbright,</w:t>
      </w:r>
      <w:r w:rsidR="0007683D" w:rsidRPr="00FE4F26">
        <w:rPr>
          <w:rFonts w:ascii="Arial" w:hAnsi="Arial" w:cs="Arial"/>
          <w:sz w:val="20"/>
          <w:szCs w:val="20"/>
        </w:rPr>
        <w:t xml:space="preserve"> UNSE.</w:t>
      </w:r>
    </w:p>
    <w:p w:rsidR="0007683D" w:rsidRPr="00FE4F26" w:rsidRDefault="00CA619E" w:rsidP="001A68B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1986-</w:t>
      </w:r>
      <w:r w:rsidRPr="00FE4F26">
        <w:rPr>
          <w:rFonts w:ascii="Arial" w:hAnsi="Arial" w:cs="Arial"/>
          <w:sz w:val="20"/>
          <w:szCs w:val="20"/>
        </w:rPr>
        <w:t>1987</w:t>
      </w:r>
      <w:r>
        <w:rPr>
          <w:rFonts w:ascii="Arial" w:hAnsi="Arial" w:cs="Arial"/>
          <w:sz w:val="20"/>
          <w:szCs w:val="20"/>
        </w:rPr>
        <w:t xml:space="preserve">. </w:t>
      </w:r>
      <w:r w:rsidR="0007683D" w:rsidRPr="00FE4F26">
        <w:rPr>
          <w:rFonts w:ascii="Arial" w:hAnsi="Arial" w:cs="Arial"/>
          <w:sz w:val="20"/>
          <w:szCs w:val="20"/>
        </w:rPr>
        <w:t>Co-organizador de las III Jor</w:t>
      </w:r>
      <w:r>
        <w:rPr>
          <w:rFonts w:ascii="Arial" w:hAnsi="Arial" w:cs="Arial"/>
          <w:sz w:val="20"/>
          <w:szCs w:val="20"/>
        </w:rPr>
        <w:t>nadas de la FHCSyS-UNSE</w:t>
      </w:r>
      <w:r w:rsidR="0007683D" w:rsidRPr="00FE4F26">
        <w:rPr>
          <w:rFonts w:ascii="Arial" w:hAnsi="Arial" w:cs="Arial"/>
          <w:sz w:val="20"/>
          <w:szCs w:val="20"/>
        </w:rPr>
        <w:t>.</w:t>
      </w:r>
    </w:p>
    <w:p w:rsidR="0007683D" w:rsidRPr="00FE4F26" w:rsidRDefault="00CA619E" w:rsidP="001A68BC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1980-</w:t>
      </w:r>
      <w:r w:rsidRPr="00FE4F26">
        <w:rPr>
          <w:rFonts w:ascii="Arial" w:hAnsi="Arial" w:cs="Arial"/>
          <w:sz w:val="20"/>
          <w:szCs w:val="20"/>
        </w:rPr>
        <w:t xml:space="preserve">1992, </w:t>
      </w:r>
      <w:r w:rsidR="0007683D" w:rsidRPr="00FE4F26">
        <w:rPr>
          <w:rFonts w:ascii="Arial" w:hAnsi="Arial" w:cs="Arial"/>
          <w:sz w:val="20"/>
          <w:szCs w:val="20"/>
        </w:rPr>
        <w:t>Enlace de las visitas del Dr. Floreal Forni (UBA, CONICET) disertante en diversos cursos entre UCSE y UNSE.</w:t>
      </w:r>
    </w:p>
    <w:p w:rsidR="0007683D" w:rsidRPr="00FE4F26" w:rsidRDefault="00CA619E" w:rsidP="001A68B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1979</w:t>
      </w:r>
      <w:r>
        <w:rPr>
          <w:rFonts w:ascii="Arial" w:hAnsi="Arial" w:cs="Arial"/>
          <w:sz w:val="20"/>
          <w:szCs w:val="20"/>
        </w:rPr>
        <w:t xml:space="preserve">. </w:t>
      </w:r>
      <w:r w:rsidR="0007683D" w:rsidRPr="00FE4F26">
        <w:rPr>
          <w:rFonts w:ascii="Arial" w:hAnsi="Arial" w:cs="Arial"/>
          <w:sz w:val="20"/>
          <w:szCs w:val="20"/>
        </w:rPr>
        <w:t>Coordinador de la visita del Dr. Pedro Arenas (Harvard University, CONICET) disertación sobre com</w:t>
      </w:r>
      <w:r>
        <w:rPr>
          <w:rFonts w:ascii="Arial" w:hAnsi="Arial" w:cs="Arial"/>
          <w:sz w:val="20"/>
          <w:szCs w:val="20"/>
        </w:rPr>
        <w:t>unicación social,</w:t>
      </w:r>
      <w:r w:rsidR="0007683D" w:rsidRPr="00FE4F26">
        <w:rPr>
          <w:rFonts w:ascii="Arial" w:hAnsi="Arial" w:cs="Arial"/>
          <w:sz w:val="20"/>
          <w:szCs w:val="20"/>
        </w:rPr>
        <w:t xml:space="preserve"> UCSE.</w:t>
      </w:r>
    </w:p>
    <w:p w:rsidR="0007683D" w:rsidRPr="00FE4F26" w:rsidRDefault="00CA619E" w:rsidP="001A68B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E4F26">
        <w:rPr>
          <w:rFonts w:ascii="Arial" w:hAnsi="Arial" w:cs="Arial"/>
          <w:sz w:val="20"/>
          <w:szCs w:val="20"/>
        </w:rPr>
        <w:t>1978</w:t>
      </w:r>
      <w:r>
        <w:rPr>
          <w:rFonts w:ascii="Arial" w:hAnsi="Arial" w:cs="Arial"/>
          <w:sz w:val="20"/>
          <w:szCs w:val="20"/>
        </w:rPr>
        <w:t xml:space="preserve">. </w:t>
      </w:r>
      <w:r w:rsidR="0007683D" w:rsidRPr="00FE4F26">
        <w:rPr>
          <w:rFonts w:ascii="Arial" w:hAnsi="Arial" w:cs="Arial"/>
          <w:sz w:val="20"/>
          <w:szCs w:val="20"/>
        </w:rPr>
        <w:t xml:space="preserve">Coordinador de la visita del Dr. Gregorio Klimovski (UBA, CONICET), profesor del curso Coloquios </w:t>
      </w:r>
      <w:r>
        <w:rPr>
          <w:rFonts w:ascii="Arial" w:hAnsi="Arial" w:cs="Arial"/>
          <w:sz w:val="20"/>
          <w:szCs w:val="20"/>
        </w:rPr>
        <w:t>sobre Investigación Científica,</w:t>
      </w:r>
      <w:r w:rsidR="0007683D" w:rsidRPr="00FE4F26">
        <w:rPr>
          <w:rFonts w:ascii="Arial" w:hAnsi="Arial" w:cs="Arial"/>
          <w:sz w:val="20"/>
          <w:szCs w:val="20"/>
        </w:rPr>
        <w:t xml:space="preserve"> UCSE.</w:t>
      </w:r>
    </w:p>
    <w:p w:rsidR="00D81F42" w:rsidRDefault="00D81F42" w:rsidP="00C55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06F1" w:rsidRDefault="00412328" w:rsidP="00AF06F1">
      <w:p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20</w:t>
      </w:r>
      <w:r w:rsidR="00344871">
        <w:rPr>
          <w:rFonts w:cs="Arial"/>
          <w:b/>
          <w:highlight w:val="lightGray"/>
        </w:rPr>
        <w:t xml:space="preserve">. </w:t>
      </w:r>
      <w:r w:rsidR="00AF06F1" w:rsidRPr="00CA17B3">
        <w:rPr>
          <w:rFonts w:ascii="Arial" w:hAnsi="Arial" w:cs="Arial"/>
          <w:b/>
          <w:sz w:val="20"/>
          <w:szCs w:val="20"/>
          <w:highlight w:val="lightGray"/>
        </w:rPr>
        <w:t>Otras actividades</w:t>
      </w:r>
    </w:p>
    <w:p w:rsidR="00AF06F1" w:rsidRDefault="00AF06F1" w:rsidP="00C55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59B9" w:rsidRPr="00FF535A" w:rsidRDefault="0019760A" w:rsidP="00C5592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20.1. </w:t>
      </w:r>
      <w:r w:rsidR="00CA17B3" w:rsidRPr="00FF535A">
        <w:rPr>
          <w:rFonts w:ascii="Arial" w:hAnsi="Arial" w:cs="Arial"/>
          <w:sz w:val="20"/>
          <w:szCs w:val="20"/>
          <w:u w:val="single"/>
        </w:rPr>
        <w:t>Dibujo y</w:t>
      </w:r>
      <w:r w:rsidR="00C52EBC" w:rsidRPr="00FF535A">
        <w:rPr>
          <w:rFonts w:ascii="Arial" w:hAnsi="Arial" w:cs="Arial"/>
          <w:sz w:val="20"/>
          <w:szCs w:val="20"/>
          <w:u w:val="single"/>
        </w:rPr>
        <w:t xml:space="preserve"> </w:t>
      </w:r>
      <w:r w:rsidR="009E59B9" w:rsidRPr="00FF535A">
        <w:rPr>
          <w:rFonts w:ascii="Arial" w:hAnsi="Arial" w:cs="Arial"/>
          <w:sz w:val="20"/>
          <w:szCs w:val="20"/>
          <w:u w:val="single"/>
        </w:rPr>
        <w:t>Pintura</w:t>
      </w:r>
      <w:r w:rsidR="00C52EBC" w:rsidRPr="00FF535A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D535C5" w:rsidRPr="009E59B9" w:rsidRDefault="00D535C5" w:rsidP="00C5592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56ECE" w:rsidRDefault="00756ECE" w:rsidP="00847D05">
      <w:pPr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Autodidacta. En 1957 participó en el Concurso de Manchas organizado por la Municipalidad de Junín. </w:t>
      </w:r>
      <w:r w:rsidR="009D6DF6">
        <w:rPr>
          <w:rFonts w:ascii="Arial" w:hAnsi="Arial" w:cs="Arial"/>
          <w:sz w:val="20"/>
          <w:szCs w:val="20"/>
        </w:rPr>
        <w:t>R</w:t>
      </w:r>
      <w:r w:rsidR="00E368C8">
        <w:rPr>
          <w:rFonts w:ascii="Arial" w:hAnsi="Arial" w:cs="Arial"/>
          <w:sz w:val="20"/>
          <w:szCs w:val="20"/>
        </w:rPr>
        <w:t>ecibió enseñanzas de Mayor Arce. En Buenos Aires visitó los talleres de Perlotti,</w:t>
      </w:r>
      <w:r w:rsidR="009D6DF6">
        <w:rPr>
          <w:rFonts w:ascii="Arial" w:hAnsi="Arial" w:cs="Arial"/>
          <w:sz w:val="20"/>
          <w:szCs w:val="20"/>
        </w:rPr>
        <w:t xml:space="preserve"> </w:t>
      </w:r>
      <w:r w:rsidR="0019498E">
        <w:rPr>
          <w:rFonts w:ascii="Arial" w:hAnsi="Arial" w:cs="Arial"/>
          <w:sz w:val="20"/>
          <w:szCs w:val="20"/>
        </w:rPr>
        <w:t xml:space="preserve">Demetrio Urruchúa, </w:t>
      </w:r>
      <w:r w:rsidR="00E368C8">
        <w:rPr>
          <w:rFonts w:ascii="Arial" w:hAnsi="Arial" w:cs="Arial"/>
          <w:sz w:val="20"/>
          <w:szCs w:val="20"/>
        </w:rPr>
        <w:t xml:space="preserve">Antonio Berni y otros guiado por Tita Speranza, hija de un pintor de Chivilcoy. En Unquillo conoció a Álvaro Izurieta que lo </w:t>
      </w:r>
      <w:r w:rsidR="009D4D9D">
        <w:rPr>
          <w:rFonts w:ascii="Arial" w:hAnsi="Arial" w:cs="Arial"/>
          <w:sz w:val="20"/>
          <w:szCs w:val="20"/>
        </w:rPr>
        <w:t>orientó</w:t>
      </w:r>
      <w:r w:rsidR="00E368C8">
        <w:rPr>
          <w:rFonts w:ascii="Arial" w:hAnsi="Arial" w:cs="Arial"/>
          <w:sz w:val="20"/>
          <w:szCs w:val="20"/>
        </w:rPr>
        <w:t xml:space="preserve"> en el </w:t>
      </w:r>
      <w:r w:rsidR="009D4D9D">
        <w:rPr>
          <w:rFonts w:ascii="Arial" w:hAnsi="Arial" w:cs="Arial"/>
          <w:sz w:val="20"/>
          <w:szCs w:val="20"/>
        </w:rPr>
        <w:t xml:space="preserve">oficio y el </w:t>
      </w:r>
      <w:r w:rsidR="00E368C8">
        <w:rPr>
          <w:rFonts w:ascii="Arial" w:hAnsi="Arial" w:cs="Arial"/>
          <w:sz w:val="20"/>
          <w:szCs w:val="20"/>
        </w:rPr>
        <w:t xml:space="preserve">aprendizaje del retrato. </w:t>
      </w:r>
      <w:r w:rsidR="009D4D9D">
        <w:rPr>
          <w:rFonts w:ascii="Arial" w:hAnsi="Arial" w:cs="Arial"/>
          <w:sz w:val="20"/>
          <w:szCs w:val="20"/>
        </w:rPr>
        <w:t xml:space="preserve">En Santiago visitó el taller de </w:t>
      </w:r>
      <w:r w:rsidR="0019498E">
        <w:rPr>
          <w:rFonts w:ascii="Arial" w:hAnsi="Arial" w:cs="Arial"/>
          <w:sz w:val="20"/>
          <w:szCs w:val="20"/>
        </w:rPr>
        <w:t xml:space="preserve">Alfredo Gogna, </w:t>
      </w:r>
      <w:r w:rsidR="009D4D9D">
        <w:rPr>
          <w:rFonts w:ascii="Arial" w:hAnsi="Arial" w:cs="Arial"/>
          <w:sz w:val="20"/>
          <w:szCs w:val="20"/>
        </w:rPr>
        <w:t>y recibió valiosos consejos de Artemio Arán</w:t>
      </w:r>
      <w:r w:rsidR="0019498E">
        <w:rPr>
          <w:rFonts w:ascii="Arial" w:hAnsi="Arial" w:cs="Arial"/>
          <w:sz w:val="20"/>
          <w:szCs w:val="20"/>
        </w:rPr>
        <w:t>.</w:t>
      </w:r>
    </w:p>
    <w:p w:rsidR="00756ECE" w:rsidRPr="00FF535A" w:rsidRDefault="00E0152F" w:rsidP="00CA619E">
      <w:pPr>
        <w:spacing w:after="0" w:line="240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FF535A">
        <w:rPr>
          <w:rFonts w:ascii="Arial" w:hAnsi="Arial" w:cs="Arial"/>
          <w:i/>
          <w:sz w:val="20"/>
          <w:szCs w:val="20"/>
        </w:rPr>
        <w:t>Participación en Muestras colectivas</w:t>
      </w:r>
    </w:p>
    <w:p w:rsidR="00756ECE" w:rsidRDefault="00E0152F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Las </w:t>
      </w:r>
      <w:r w:rsidR="009E59B9">
        <w:rPr>
          <w:rFonts w:ascii="Arial" w:hAnsi="Arial" w:cs="Arial"/>
          <w:sz w:val="20"/>
          <w:szCs w:val="20"/>
        </w:rPr>
        <w:t xml:space="preserve">Termas </w:t>
      </w:r>
      <w:r>
        <w:rPr>
          <w:rFonts w:ascii="Arial" w:hAnsi="Arial" w:cs="Arial"/>
          <w:sz w:val="20"/>
          <w:szCs w:val="20"/>
        </w:rPr>
        <w:t>(</w:t>
      </w:r>
      <w:r w:rsidR="009E59B9">
        <w:rPr>
          <w:rFonts w:ascii="Arial" w:hAnsi="Arial" w:cs="Arial"/>
          <w:sz w:val="20"/>
          <w:szCs w:val="20"/>
        </w:rPr>
        <w:t>Río Hondo</w:t>
      </w:r>
      <w:r>
        <w:rPr>
          <w:rFonts w:ascii="Arial" w:hAnsi="Arial" w:cs="Arial"/>
          <w:sz w:val="20"/>
          <w:szCs w:val="20"/>
        </w:rPr>
        <w:t>, Santiago del Estero)</w:t>
      </w:r>
      <w:r w:rsidR="009E59B9">
        <w:rPr>
          <w:rFonts w:ascii="Arial" w:hAnsi="Arial" w:cs="Arial"/>
          <w:sz w:val="20"/>
          <w:szCs w:val="20"/>
        </w:rPr>
        <w:t xml:space="preserve">, </w:t>
      </w:r>
      <w:r w:rsidR="005F63F4">
        <w:rPr>
          <w:rFonts w:ascii="Arial" w:hAnsi="Arial" w:cs="Arial"/>
          <w:sz w:val="20"/>
          <w:szCs w:val="20"/>
        </w:rPr>
        <w:t xml:space="preserve">en </w:t>
      </w:r>
      <w:r w:rsidR="0019498E">
        <w:rPr>
          <w:rFonts w:ascii="Arial" w:hAnsi="Arial" w:cs="Arial"/>
          <w:sz w:val="20"/>
          <w:szCs w:val="20"/>
        </w:rPr>
        <w:t xml:space="preserve">el </w:t>
      </w:r>
      <w:r w:rsidR="005F63F4">
        <w:rPr>
          <w:rFonts w:ascii="Arial" w:hAnsi="Arial" w:cs="Arial"/>
          <w:sz w:val="20"/>
          <w:szCs w:val="20"/>
        </w:rPr>
        <w:t>Centro Cultural. Coordinada por la Prof. Abdala de Ledesma, Directora de Cultura Municipal.</w:t>
      </w:r>
    </w:p>
    <w:p w:rsidR="00756ECE" w:rsidRDefault="009E59B9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 Hondo</w:t>
      </w:r>
      <w:r w:rsidR="00E0152F">
        <w:rPr>
          <w:rFonts w:ascii="Arial" w:hAnsi="Arial" w:cs="Arial"/>
          <w:sz w:val="20"/>
          <w:szCs w:val="20"/>
        </w:rPr>
        <w:t xml:space="preserve"> (Jiménez,</w:t>
      </w:r>
      <w:r w:rsidR="00E0152F" w:rsidRPr="00E0152F">
        <w:rPr>
          <w:rFonts w:ascii="Arial" w:hAnsi="Arial" w:cs="Arial"/>
          <w:sz w:val="20"/>
          <w:szCs w:val="20"/>
        </w:rPr>
        <w:t xml:space="preserve"> </w:t>
      </w:r>
      <w:r w:rsidR="00E0152F">
        <w:rPr>
          <w:rFonts w:ascii="Arial" w:hAnsi="Arial" w:cs="Arial"/>
          <w:sz w:val="20"/>
          <w:szCs w:val="20"/>
        </w:rPr>
        <w:t>Santiago del Estero)</w:t>
      </w:r>
      <w:r>
        <w:rPr>
          <w:rFonts w:ascii="Arial" w:hAnsi="Arial" w:cs="Arial"/>
          <w:sz w:val="20"/>
          <w:szCs w:val="20"/>
        </w:rPr>
        <w:t xml:space="preserve">, </w:t>
      </w:r>
      <w:r w:rsidR="0019498E">
        <w:rPr>
          <w:rFonts w:ascii="Arial" w:hAnsi="Arial" w:cs="Arial"/>
          <w:sz w:val="20"/>
          <w:szCs w:val="20"/>
        </w:rPr>
        <w:t>en la Iglesia</w:t>
      </w:r>
      <w:r w:rsidR="00E0152F">
        <w:rPr>
          <w:rFonts w:ascii="Arial" w:hAnsi="Arial" w:cs="Arial"/>
          <w:sz w:val="20"/>
          <w:szCs w:val="20"/>
        </w:rPr>
        <w:t xml:space="preserve"> Parroquial</w:t>
      </w:r>
      <w:r w:rsidR="0019498E">
        <w:rPr>
          <w:rFonts w:ascii="Arial" w:hAnsi="Arial" w:cs="Arial"/>
          <w:sz w:val="20"/>
          <w:szCs w:val="20"/>
        </w:rPr>
        <w:t>. Coordinada por el Pbro. Gustavo Carreras, Párroco.</w:t>
      </w:r>
    </w:p>
    <w:p w:rsidR="0019498E" w:rsidRDefault="00756ECE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Miguel de Tucumán</w:t>
      </w:r>
      <w:r w:rsidR="0019498E">
        <w:rPr>
          <w:rFonts w:ascii="Arial" w:hAnsi="Arial" w:cs="Arial"/>
          <w:sz w:val="20"/>
          <w:szCs w:val="20"/>
        </w:rPr>
        <w:t>, en el bar de la FFyL-UNT.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9760A" w:rsidRDefault="0019760A" w:rsidP="00847D05">
      <w:pPr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Santiago del Estero, en casa Delivano Chazarreta</w:t>
      </w:r>
      <w:r w:rsidR="00E368C8">
        <w:rPr>
          <w:rFonts w:ascii="Arial" w:hAnsi="Arial" w:cs="Arial"/>
          <w:sz w:val="20"/>
          <w:szCs w:val="20"/>
        </w:rPr>
        <w:t>, organizada por la Municipalidad de la Capital.</w:t>
      </w:r>
    </w:p>
    <w:p w:rsidR="00756ECE" w:rsidRPr="00FF535A" w:rsidRDefault="00E0152F" w:rsidP="00CA619E">
      <w:pPr>
        <w:spacing w:after="0" w:line="240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FF535A">
        <w:rPr>
          <w:rFonts w:ascii="Arial" w:hAnsi="Arial" w:cs="Arial"/>
          <w:i/>
          <w:sz w:val="20"/>
          <w:szCs w:val="20"/>
        </w:rPr>
        <w:t>Muestras individuales</w:t>
      </w:r>
    </w:p>
    <w:p w:rsidR="00274EC5" w:rsidRDefault="00274EC5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2016. Retrospectiva, saldos y retassos, en Sala de Biblioteca Popular Amalio Olmos Castro.</w:t>
      </w:r>
    </w:p>
    <w:p w:rsidR="00274EC5" w:rsidRDefault="00274EC5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2013. </w:t>
      </w:r>
      <w:r w:rsidR="00C52EBC">
        <w:rPr>
          <w:rFonts w:ascii="Arial" w:hAnsi="Arial" w:cs="Arial"/>
          <w:sz w:val="20"/>
          <w:szCs w:val="20"/>
        </w:rPr>
        <w:t>Dibujos y pinturas, en Sala de MIBO, Boletín Oficial.</w:t>
      </w:r>
    </w:p>
    <w:p w:rsidR="00C52EBC" w:rsidRDefault="00C52EBC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2011. Dibujos y pinturas, en Ingreso y Pasillos del Rectorado de la UCSE.</w:t>
      </w:r>
    </w:p>
    <w:p w:rsidR="00C52EBC" w:rsidRDefault="00C52EBC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1986. Cafayate (Cafayate, Salta) en Sala de la Municipalidad</w:t>
      </w:r>
    </w:p>
    <w:p w:rsidR="00756ECE" w:rsidRDefault="00274EC5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1982 y 1984. </w:t>
      </w:r>
      <w:r w:rsidR="009E59B9">
        <w:rPr>
          <w:rFonts w:ascii="Arial" w:hAnsi="Arial" w:cs="Arial"/>
          <w:sz w:val="20"/>
          <w:szCs w:val="20"/>
        </w:rPr>
        <w:t>Junín</w:t>
      </w:r>
      <w:r w:rsidR="00E0152F">
        <w:rPr>
          <w:rFonts w:ascii="Arial" w:hAnsi="Arial" w:cs="Arial"/>
          <w:sz w:val="20"/>
          <w:szCs w:val="20"/>
        </w:rPr>
        <w:t xml:space="preserve"> (Buenos Aires)</w:t>
      </w:r>
      <w:r w:rsidR="009E59B9">
        <w:rPr>
          <w:rFonts w:ascii="Arial" w:hAnsi="Arial" w:cs="Arial"/>
          <w:sz w:val="20"/>
          <w:szCs w:val="20"/>
        </w:rPr>
        <w:t xml:space="preserve">, </w:t>
      </w:r>
      <w:r w:rsidR="0019498E">
        <w:rPr>
          <w:rFonts w:ascii="Arial" w:hAnsi="Arial" w:cs="Arial"/>
          <w:sz w:val="20"/>
          <w:szCs w:val="20"/>
        </w:rPr>
        <w:t xml:space="preserve">en </w:t>
      </w:r>
      <w:r w:rsidR="00E0152F">
        <w:rPr>
          <w:rFonts w:ascii="Arial" w:hAnsi="Arial" w:cs="Arial"/>
          <w:sz w:val="20"/>
          <w:szCs w:val="20"/>
        </w:rPr>
        <w:t xml:space="preserve">Salas del </w:t>
      </w:r>
      <w:r w:rsidR="0019498E">
        <w:rPr>
          <w:rFonts w:ascii="Arial" w:hAnsi="Arial" w:cs="Arial"/>
          <w:sz w:val="20"/>
          <w:szCs w:val="20"/>
        </w:rPr>
        <w:t>Museo Municipal Ángel Mar</w:t>
      </w:r>
      <w:r>
        <w:rPr>
          <w:rFonts w:ascii="Arial" w:hAnsi="Arial" w:cs="Arial"/>
          <w:sz w:val="20"/>
          <w:szCs w:val="20"/>
        </w:rPr>
        <w:t>ía de Rosa.</w:t>
      </w:r>
      <w:r w:rsidR="0019498E">
        <w:rPr>
          <w:rFonts w:ascii="Arial" w:hAnsi="Arial" w:cs="Arial"/>
          <w:sz w:val="20"/>
          <w:szCs w:val="20"/>
        </w:rPr>
        <w:t xml:space="preserve"> </w:t>
      </w:r>
    </w:p>
    <w:p w:rsidR="00756ECE" w:rsidRDefault="00274EC5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1985. </w:t>
      </w:r>
      <w:r w:rsidR="009E59B9">
        <w:rPr>
          <w:rFonts w:ascii="Arial" w:hAnsi="Arial" w:cs="Arial"/>
          <w:sz w:val="20"/>
          <w:szCs w:val="20"/>
        </w:rPr>
        <w:t>Monte Quemado</w:t>
      </w:r>
      <w:r w:rsidR="00E0152F">
        <w:rPr>
          <w:rFonts w:ascii="Arial" w:hAnsi="Arial" w:cs="Arial"/>
          <w:sz w:val="20"/>
          <w:szCs w:val="20"/>
        </w:rPr>
        <w:t xml:space="preserve"> (Copo, Santiago del Estero)</w:t>
      </w:r>
      <w:r w:rsidR="009E59B9">
        <w:rPr>
          <w:rFonts w:ascii="Arial" w:hAnsi="Arial" w:cs="Arial"/>
          <w:sz w:val="20"/>
          <w:szCs w:val="20"/>
        </w:rPr>
        <w:t xml:space="preserve">, </w:t>
      </w:r>
      <w:r w:rsidR="0019498E">
        <w:rPr>
          <w:rFonts w:ascii="Arial" w:hAnsi="Arial" w:cs="Arial"/>
          <w:sz w:val="20"/>
          <w:szCs w:val="20"/>
        </w:rPr>
        <w:t xml:space="preserve">en Colegio </w:t>
      </w:r>
      <w:r w:rsidR="00E0152F">
        <w:rPr>
          <w:rFonts w:ascii="Arial" w:hAnsi="Arial" w:cs="Arial"/>
          <w:sz w:val="20"/>
          <w:szCs w:val="20"/>
        </w:rPr>
        <w:t>Francisco Solano. Con la colaboración de Carlos Emilio Lamadrid.</w:t>
      </w:r>
    </w:p>
    <w:p w:rsidR="00756ECE" w:rsidRDefault="00274EC5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1985. </w:t>
      </w:r>
      <w:r w:rsidR="009E59B9">
        <w:rPr>
          <w:rFonts w:ascii="Arial" w:hAnsi="Arial" w:cs="Arial"/>
          <w:sz w:val="20"/>
          <w:szCs w:val="20"/>
        </w:rPr>
        <w:t>Quimilí</w:t>
      </w:r>
      <w:r w:rsidR="00E0152F">
        <w:rPr>
          <w:rFonts w:ascii="Arial" w:hAnsi="Arial" w:cs="Arial"/>
          <w:sz w:val="20"/>
          <w:szCs w:val="20"/>
        </w:rPr>
        <w:t xml:space="preserve"> (Moreno, Santiago del Estero)</w:t>
      </w:r>
      <w:r w:rsidR="009E59B9">
        <w:rPr>
          <w:rFonts w:ascii="Arial" w:hAnsi="Arial" w:cs="Arial"/>
          <w:sz w:val="20"/>
          <w:szCs w:val="20"/>
        </w:rPr>
        <w:t xml:space="preserve">, </w:t>
      </w:r>
      <w:r w:rsidR="0019498E">
        <w:rPr>
          <w:rFonts w:ascii="Arial" w:hAnsi="Arial" w:cs="Arial"/>
          <w:sz w:val="20"/>
          <w:szCs w:val="20"/>
        </w:rPr>
        <w:t>en Colegio …</w:t>
      </w:r>
    </w:p>
    <w:p w:rsidR="00756ECE" w:rsidRDefault="00274EC5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1984. </w:t>
      </w:r>
      <w:r w:rsidR="009E59B9">
        <w:rPr>
          <w:rFonts w:ascii="Arial" w:hAnsi="Arial" w:cs="Arial"/>
          <w:sz w:val="20"/>
          <w:szCs w:val="20"/>
        </w:rPr>
        <w:t>Tafí del Valle</w:t>
      </w:r>
      <w:r w:rsidR="00E0152F">
        <w:rPr>
          <w:rFonts w:ascii="Arial" w:hAnsi="Arial" w:cs="Arial"/>
          <w:sz w:val="20"/>
          <w:szCs w:val="20"/>
        </w:rPr>
        <w:t xml:space="preserve"> (Tafí, Tucumán)</w:t>
      </w:r>
      <w:r w:rsidR="009E59B9">
        <w:rPr>
          <w:rFonts w:ascii="Arial" w:hAnsi="Arial" w:cs="Arial"/>
          <w:sz w:val="20"/>
          <w:szCs w:val="20"/>
        </w:rPr>
        <w:t xml:space="preserve">, </w:t>
      </w:r>
      <w:r w:rsidR="00E0152F">
        <w:rPr>
          <w:rFonts w:ascii="Arial" w:hAnsi="Arial" w:cs="Arial"/>
          <w:sz w:val="20"/>
          <w:szCs w:val="20"/>
        </w:rPr>
        <w:t>en Sala de la Municipalidad, 1985 en Club de Veraneantes.</w:t>
      </w:r>
    </w:p>
    <w:p w:rsidR="00C52EBC" w:rsidRDefault="00C52EBC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1983. Las Varillas (Córdoba), en Sala de Biblioteca Municipal. Coordinada por Hugo Pinter y Cristina Bonansea.</w:t>
      </w:r>
    </w:p>
    <w:p w:rsidR="00274EC5" w:rsidRDefault="00274EC5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1980. Santiago del Estero, en Sala Azul del Hotel </w:t>
      </w:r>
      <w:r w:rsidR="00C52EBC">
        <w:rPr>
          <w:rFonts w:ascii="Arial" w:hAnsi="Arial" w:cs="Arial"/>
          <w:sz w:val="20"/>
          <w:szCs w:val="20"/>
        </w:rPr>
        <w:t>Palace.</w:t>
      </w:r>
      <w:r>
        <w:rPr>
          <w:rFonts w:ascii="Arial" w:hAnsi="Arial" w:cs="Arial"/>
          <w:sz w:val="20"/>
          <w:szCs w:val="20"/>
        </w:rPr>
        <w:t xml:space="preserve"> Coordinada por Graciela Arán</w:t>
      </w:r>
      <w:r w:rsidR="00E368C8">
        <w:rPr>
          <w:rFonts w:ascii="Arial" w:hAnsi="Arial" w:cs="Arial"/>
          <w:sz w:val="20"/>
          <w:szCs w:val="20"/>
        </w:rPr>
        <w:t>, directora del Centro de Arte Clementina Elías</w:t>
      </w:r>
      <w:r>
        <w:rPr>
          <w:rFonts w:ascii="Arial" w:hAnsi="Arial" w:cs="Arial"/>
          <w:sz w:val="20"/>
          <w:szCs w:val="20"/>
        </w:rPr>
        <w:t>.</w:t>
      </w:r>
    </w:p>
    <w:p w:rsidR="009D4D9D" w:rsidRDefault="009D4D9D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9D4D9D" w:rsidRPr="009D4D9D" w:rsidRDefault="009D4D9D" w:rsidP="00CA619E">
      <w:pPr>
        <w:spacing w:after="0" w:line="240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9D4D9D">
        <w:rPr>
          <w:rFonts w:ascii="Arial" w:hAnsi="Arial" w:cs="Arial"/>
          <w:i/>
          <w:sz w:val="20"/>
          <w:szCs w:val="20"/>
        </w:rPr>
        <w:t>Muestras informales</w:t>
      </w:r>
    </w:p>
    <w:p w:rsidR="009D4D9D" w:rsidRDefault="009D4D9D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Agencia de Tómbola, al cuidado de Bachi</w:t>
      </w:r>
      <w:r w:rsidR="008043B2">
        <w:rPr>
          <w:rFonts w:ascii="Arial" w:hAnsi="Arial" w:cs="Arial"/>
          <w:sz w:val="20"/>
          <w:szCs w:val="20"/>
        </w:rPr>
        <w:t xml:space="preserve"> Macías</w:t>
      </w:r>
      <w:r>
        <w:rPr>
          <w:rFonts w:ascii="Arial" w:hAnsi="Arial" w:cs="Arial"/>
          <w:sz w:val="20"/>
          <w:szCs w:val="20"/>
        </w:rPr>
        <w:t>. 24 de septiembre esq. Avellaneda.</w:t>
      </w:r>
    </w:p>
    <w:p w:rsidR="009D4D9D" w:rsidRDefault="009D4D9D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Bar del Centro Cultural de la Municipalidad de la Capital, al cuidado de la Sra. Myrna Vittar. Libertad esquina Pringles.</w:t>
      </w:r>
    </w:p>
    <w:p w:rsidR="009D4D9D" w:rsidRDefault="009D4D9D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 de los Cabezones Paz, al cuidado de Alberto </w:t>
      </w:r>
      <w:r w:rsidRPr="00847D05">
        <w:rPr>
          <w:rFonts w:ascii="Arial" w:hAnsi="Arial" w:cs="Arial"/>
          <w:i/>
          <w:sz w:val="20"/>
          <w:szCs w:val="20"/>
        </w:rPr>
        <w:t>Ari</w:t>
      </w:r>
      <w:r>
        <w:rPr>
          <w:rFonts w:ascii="Arial" w:hAnsi="Arial" w:cs="Arial"/>
          <w:sz w:val="20"/>
          <w:szCs w:val="20"/>
        </w:rPr>
        <w:t xml:space="preserve"> Paz.</w:t>
      </w:r>
    </w:p>
    <w:p w:rsidR="009D4D9D" w:rsidRDefault="009D4D9D" w:rsidP="00CA619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Centro de Arte La Bohardilla, al cuidado de la Sra. Nilda Guberville.</w:t>
      </w:r>
    </w:p>
    <w:p w:rsidR="009E59B9" w:rsidRDefault="009E59B9" w:rsidP="00C55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4C5F" w:rsidRDefault="009A4C5F" w:rsidP="00C5592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B16CF9" w:rsidRPr="00CA17B3" w:rsidRDefault="009D4D9D" w:rsidP="00C5592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20.2. </w:t>
      </w:r>
      <w:r w:rsidR="00B16CF9" w:rsidRPr="00CA17B3">
        <w:rPr>
          <w:rFonts w:ascii="Arial" w:hAnsi="Arial" w:cs="Arial"/>
          <w:sz w:val="20"/>
          <w:szCs w:val="20"/>
          <w:u w:val="single"/>
        </w:rPr>
        <w:t>Música y Canciones</w:t>
      </w:r>
    </w:p>
    <w:p w:rsidR="00A626B5" w:rsidRDefault="00A626B5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B16CF9" w:rsidRDefault="00B16CF9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“El aromo”. Canción. Música de Juan Cruz Tasso.</w:t>
      </w:r>
    </w:p>
    <w:p w:rsidR="00B16CF9" w:rsidRDefault="00B16CF9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“De la France et Vinará”, chacarera. </w:t>
      </w:r>
    </w:p>
    <w:p w:rsidR="00B16CF9" w:rsidRDefault="00B16CF9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“La Plaza Libertad”. Canción. Música de Vico Ayunta.</w:t>
      </w:r>
    </w:p>
    <w:p w:rsidR="00CA619E" w:rsidRDefault="00CA619E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“Canción de pampa argentina”, a dos voces.</w:t>
      </w:r>
    </w:p>
    <w:p w:rsidR="00B16CF9" w:rsidRDefault="00B16CF9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“Alpargata’s simphony”, Argumento para una sinfonía sobre el trabajo en la industria. Compuesta en La Boca.</w:t>
      </w:r>
    </w:p>
    <w:p w:rsidR="003178C3" w:rsidRDefault="003178C3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“Desde Ameghino hasta aquí”. Milonga. Música de Juan Carlos Almada.</w:t>
      </w:r>
    </w:p>
    <w:p w:rsidR="003178C3" w:rsidRDefault="003178C3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“La costurera”. </w:t>
      </w:r>
      <w:r w:rsidR="00A77F31">
        <w:rPr>
          <w:rFonts w:ascii="Arial" w:hAnsi="Arial" w:cs="Arial"/>
          <w:sz w:val="20"/>
          <w:szCs w:val="20"/>
        </w:rPr>
        <w:t>Gato. Música de Alfredo Palumbo.</w:t>
      </w:r>
    </w:p>
    <w:p w:rsidR="00A77F31" w:rsidRDefault="00A77F31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“La tusca y yo”. Tango. </w:t>
      </w:r>
    </w:p>
    <w:p w:rsidR="00B16CF9" w:rsidRDefault="00B16CF9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“Folk-rock grado cero”, conjunto vocal e instrumental de aires andinos y percusión rústica.</w:t>
      </w:r>
    </w:p>
    <w:p w:rsidR="009634F2" w:rsidRDefault="009634F2" w:rsidP="00CA619E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“Quiero ser </w:t>
      </w:r>
      <w:r w:rsidR="003178C3">
        <w:rPr>
          <w:rFonts w:ascii="Arial" w:hAnsi="Arial" w:cs="Arial"/>
          <w:sz w:val="20"/>
          <w:szCs w:val="20"/>
        </w:rPr>
        <w:t>…”. Soneto-canción. Música de Pablo Tasso.</w:t>
      </w:r>
    </w:p>
    <w:p w:rsidR="009E59B9" w:rsidRDefault="009E59B9" w:rsidP="00C559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4D9D" w:rsidRPr="009D4D9D" w:rsidRDefault="009D4D9D" w:rsidP="00C5592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D4D9D">
        <w:rPr>
          <w:rFonts w:ascii="Arial" w:hAnsi="Arial" w:cs="Arial"/>
          <w:sz w:val="20"/>
          <w:szCs w:val="20"/>
          <w:u w:val="single"/>
        </w:rPr>
        <w:t>20.3. Poesía</w:t>
      </w:r>
    </w:p>
    <w:p w:rsidR="006A2746" w:rsidRDefault="006A2746" w:rsidP="004F0662">
      <w:pPr>
        <w:spacing w:after="0" w:line="240" w:lineRule="auto"/>
        <w:ind w:left="284" w:hanging="284"/>
        <w:rPr>
          <w:rFonts w:ascii="Arial" w:hAnsi="Arial"/>
          <w:sz w:val="20"/>
          <w:szCs w:val="20"/>
        </w:rPr>
      </w:pPr>
    </w:p>
    <w:p w:rsidR="00847D05" w:rsidRDefault="00847D05" w:rsidP="00763477">
      <w:pPr>
        <w:spacing w:after="0" w:line="24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2017. Integra la Antología Regional de Poesía del Noroeste, realizada por Samuel Bossini, CFI, Buenos Aires.</w:t>
      </w:r>
    </w:p>
    <w:p w:rsidR="00A0365D" w:rsidRDefault="00A0365D" w:rsidP="00763477">
      <w:pPr>
        <w:spacing w:after="0" w:line="24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2005. </w:t>
      </w:r>
      <w:r w:rsidR="00ED6A8E">
        <w:rPr>
          <w:rFonts w:ascii="Arial" w:hAnsi="Arial"/>
          <w:sz w:val="20"/>
          <w:szCs w:val="20"/>
        </w:rPr>
        <w:t>Integra</w:t>
      </w:r>
      <w:r>
        <w:rPr>
          <w:rFonts w:ascii="Arial" w:hAnsi="Arial"/>
          <w:sz w:val="20"/>
          <w:szCs w:val="20"/>
        </w:rPr>
        <w:t xml:space="preserve"> la Antología de Poesía del Norte, realizada por Santiago Sylvester para el Fondo Nacional de las Artes.</w:t>
      </w:r>
    </w:p>
    <w:p w:rsidR="006A2746" w:rsidRDefault="006A2746" w:rsidP="00763477">
      <w:pPr>
        <w:spacing w:after="0" w:line="24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2001. Participa </w:t>
      </w:r>
      <w:r w:rsidR="00763477">
        <w:rPr>
          <w:rFonts w:ascii="Arial" w:hAnsi="Arial"/>
          <w:sz w:val="20"/>
          <w:szCs w:val="20"/>
        </w:rPr>
        <w:t xml:space="preserve">como invitado </w:t>
      </w:r>
      <w:r>
        <w:rPr>
          <w:rFonts w:ascii="Arial" w:hAnsi="Arial"/>
          <w:sz w:val="20"/>
          <w:szCs w:val="20"/>
        </w:rPr>
        <w:t>en el Festival Internacional de Poesía de Buenos Aires</w:t>
      </w:r>
      <w:r w:rsidR="00A0365D">
        <w:rPr>
          <w:rFonts w:ascii="Arial" w:hAnsi="Arial"/>
          <w:sz w:val="20"/>
          <w:szCs w:val="20"/>
        </w:rPr>
        <w:t>. Acompaña la visita de la poeta polaca Krystyna Rodowska a Santiago del Estero y Tafí del Valle.</w:t>
      </w:r>
    </w:p>
    <w:p w:rsidR="00A0365D" w:rsidRPr="006A2746" w:rsidRDefault="00A0365D" w:rsidP="00A0365D">
      <w:pPr>
        <w:spacing w:after="0" w:line="240" w:lineRule="auto"/>
        <w:ind w:left="284" w:hanging="284"/>
        <w:rPr>
          <w:rFonts w:ascii="Arial" w:hAnsi="Arial"/>
          <w:sz w:val="20"/>
          <w:szCs w:val="20"/>
        </w:rPr>
      </w:pPr>
      <w:r w:rsidRPr="006A2746">
        <w:rPr>
          <w:rFonts w:ascii="Arial" w:hAnsi="Arial"/>
          <w:sz w:val="20"/>
          <w:szCs w:val="20"/>
        </w:rPr>
        <w:t xml:space="preserve">2000. </w:t>
      </w:r>
      <w:r>
        <w:rPr>
          <w:rFonts w:ascii="Arial" w:hAnsi="Arial"/>
          <w:sz w:val="20"/>
          <w:szCs w:val="20"/>
        </w:rPr>
        <w:t>Participa como invitado en el Festival Internacional de Poesía de Rosario.</w:t>
      </w:r>
    </w:p>
    <w:p w:rsidR="00ED6A8E" w:rsidRDefault="00ED6A8E" w:rsidP="00763477">
      <w:pPr>
        <w:spacing w:after="0" w:line="24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1992. Participa en el Encuentro Internacional de Poesía en Termas de Río Hondo.</w:t>
      </w:r>
    </w:p>
    <w:p w:rsidR="00A0365D" w:rsidRDefault="00A0365D" w:rsidP="00763477">
      <w:pPr>
        <w:spacing w:after="0" w:line="24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1970-2000. Participa en jornadas de poesía, SADE y grupos de escritores y poetas en espacios públicos o privados (Esther Ibarra, Rayo Bernasconi, Aída Isaac y Bichi Castiñeira, Felipe Rojas y Melcy Ocampo, Alfonso Nassif, Eduardo Bayugar y otros) que cumpli</w:t>
      </w:r>
      <w:r w:rsidR="00ED6A8E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>ron un importante papel durante los años de la dictadura..</w:t>
      </w:r>
    </w:p>
    <w:p w:rsidR="006A2746" w:rsidRPr="006A2746" w:rsidRDefault="006A2746" w:rsidP="004F0662">
      <w:pPr>
        <w:spacing w:after="0" w:line="240" w:lineRule="auto"/>
        <w:ind w:left="284" w:hanging="284"/>
        <w:rPr>
          <w:rFonts w:ascii="Arial" w:hAnsi="Arial"/>
          <w:sz w:val="20"/>
          <w:szCs w:val="20"/>
        </w:rPr>
      </w:pPr>
      <w:r w:rsidRPr="006A2746">
        <w:rPr>
          <w:rFonts w:ascii="Arial" w:hAnsi="Arial"/>
          <w:sz w:val="20"/>
          <w:szCs w:val="20"/>
        </w:rPr>
        <w:t xml:space="preserve">1958. </w:t>
      </w:r>
      <w:r>
        <w:rPr>
          <w:rFonts w:ascii="Arial" w:hAnsi="Arial"/>
          <w:sz w:val="20"/>
          <w:szCs w:val="20"/>
        </w:rPr>
        <w:t xml:space="preserve">Participa en el Grupo Asterisco, Junín. </w:t>
      </w:r>
    </w:p>
    <w:p w:rsidR="009D4D9D" w:rsidRDefault="009D4D9D" w:rsidP="004F0662">
      <w:pPr>
        <w:spacing w:after="0" w:line="240" w:lineRule="auto"/>
        <w:ind w:left="284" w:hanging="284"/>
        <w:rPr>
          <w:rFonts w:ascii="Arial" w:hAnsi="Arial"/>
          <w:sz w:val="20"/>
          <w:szCs w:val="20"/>
          <w:u w:val="single"/>
        </w:rPr>
      </w:pPr>
    </w:p>
    <w:p w:rsidR="004F0662" w:rsidRPr="00CA17B3" w:rsidRDefault="009D4D9D" w:rsidP="004F0662">
      <w:pPr>
        <w:spacing w:after="0" w:line="240" w:lineRule="auto"/>
        <w:ind w:left="284" w:hanging="284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 xml:space="preserve">20.4. </w:t>
      </w:r>
      <w:r w:rsidR="004F0662" w:rsidRPr="00CA17B3">
        <w:rPr>
          <w:rFonts w:ascii="Arial" w:hAnsi="Arial"/>
          <w:sz w:val="20"/>
          <w:szCs w:val="20"/>
          <w:u w:val="single"/>
        </w:rPr>
        <w:t>Actuación en instituciones de bien público</w:t>
      </w:r>
      <w:r w:rsidR="00903A1B">
        <w:rPr>
          <w:rFonts w:ascii="Arial" w:hAnsi="Arial"/>
          <w:sz w:val="20"/>
          <w:szCs w:val="20"/>
          <w:u w:val="single"/>
        </w:rPr>
        <w:t>, comunitarias y religiosas</w:t>
      </w:r>
    </w:p>
    <w:p w:rsidR="009D4D9D" w:rsidRDefault="009D4D9D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</w:p>
    <w:p w:rsidR="00414F67" w:rsidRDefault="00075B3D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C5592E">
        <w:rPr>
          <w:rFonts w:ascii="Arial" w:eastAsia="Times New Roman" w:hAnsi="Arial" w:cs="Arial"/>
          <w:sz w:val="20"/>
          <w:szCs w:val="20"/>
        </w:rPr>
        <w:t>20</w:t>
      </w:r>
      <w:r w:rsidRPr="00562633">
        <w:rPr>
          <w:rFonts w:ascii="Arial" w:eastAsia="Times New Roman" w:hAnsi="Arial" w:cs="Arial"/>
          <w:sz w:val="20"/>
          <w:szCs w:val="20"/>
        </w:rPr>
        <w:t>13</w:t>
      </w:r>
      <w:r w:rsidRPr="00C5592E">
        <w:rPr>
          <w:rFonts w:ascii="Arial" w:eastAsia="Times New Roman" w:hAnsi="Arial" w:cs="Arial"/>
          <w:sz w:val="20"/>
          <w:szCs w:val="20"/>
        </w:rPr>
        <w:t>-</w:t>
      </w:r>
      <w:r w:rsidR="00610D04">
        <w:rPr>
          <w:rFonts w:ascii="Arial" w:eastAsia="Times New Roman" w:hAnsi="Arial" w:cs="Arial"/>
          <w:sz w:val="20"/>
          <w:szCs w:val="20"/>
        </w:rPr>
        <w:t>actual</w:t>
      </w:r>
      <w:r w:rsidRPr="00C5592E">
        <w:rPr>
          <w:rFonts w:ascii="Arial" w:eastAsia="Times New Roman" w:hAnsi="Arial" w:cs="Arial"/>
          <w:sz w:val="20"/>
          <w:szCs w:val="20"/>
        </w:rPr>
        <w:t xml:space="preserve">. </w:t>
      </w:r>
      <w:r w:rsidR="00414F67" w:rsidRPr="00C5592E">
        <w:rPr>
          <w:rFonts w:ascii="Arial" w:eastAsia="Times New Roman" w:hAnsi="Arial" w:cs="Arial"/>
          <w:sz w:val="20"/>
          <w:szCs w:val="20"/>
        </w:rPr>
        <w:t>Logia Conocimiento</w:t>
      </w:r>
      <w:r w:rsidR="000776AC">
        <w:rPr>
          <w:rFonts w:ascii="Arial" w:eastAsia="Times New Roman" w:hAnsi="Arial" w:cs="Arial"/>
          <w:sz w:val="20"/>
          <w:szCs w:val="20"/>
        </w:rPr>
        <w:t xml:space="preserve"> por el </w:t>
      </w:r>
      <w:r w:rsidR="00CA6989">
        <w:rPr>
          <w:rFonts w:ascii="Arial" w:eastAsia="Times New Roman" w:hAnsi="Arial" w:cs="Arial"/>
          <w:sz w:val="20"/>
          <w:szCs w:val="20"/>
        </w:rPr>
        <w:t>Árbol</w:t>
      </w:r>
      <w:r w:rsidR="00414F67">
        <w:rPr>
          <w:rFonts w:ascii="Arial" w:eastAsia="Times New Roman" w:hAnsi="Arial" w:cs="Arial"/>
          <w:sz w:val="20"/>
          <w:szCs w:val="20"/>
        </w:rPr>
        <w:t xml:space="preserve">, Aprendiz. Con la </w:t>
      </w:r>
      <w:r w:rsidR="009634F2">
        <w:rPr>
          <w:rFonts w:ascii="Arial" w:eastAsia="Times New Roman" w:hAnsi="Arial" w:cs="Arial"/>
          <w:sz w:val="20"/>
          <w:szCs w:val="20"/>
        </w:rPr>
        <w:t>orientación</w:t>
      </w:r>
      <w:r w:rsidR="00414F67">
        <w:rPr>
          <w:rFonts w:ascii="Arial" w:eastAsia="Times New Roman" w:hAnsi="Arial" w:cs="Arial"/>
          <w:sz w:val="20"/>
          <w:szCs w:val="20"/>
        </w:rPr>
        <w:t xml:space="preserve"> de </w:t>
      </w:r>
      <w:r w:rsidR="009634F2">
        <w:rPr>
          <w:rFonts w:ascii="Arial" w:eastAsia="Times New Roman" w:hAnsi="Arial" w:cs="Arial"/>
          <w:sz w:val="20"/>
          <w:szCs w:val="20"/>
        </w:rPr>
        <w:t>Juan Figueroa</w:t>
      </w:r>
      <w:r w:rsidR="00CA6989">
        <w:rPr>
          <w:rFonts w:ascii="Arial" w:eastAsia="Times New Roman" w:hAnsi="Arial" w:cs="Arial"/>
          <w:sz w:val="20"/>
          <w:szCs w:val="20"/>
        </w:rPr>
        <w:t>, Rodolfo A. Tasso</w:t>
      </w:r>
      <w:r w:rsidR="009634F2">
        <w:rPr>
          <w:rFonts w:ascii="Arial" w:eastAsia="Times New Roman" w:hAnsi="Arial" w:cs="Arial"/>
          <w:sz w:val="20"/>
          <w:szCs w:val="20"/>
        </w:rPr>
        <w:t xml:space="preserve"> y </w:t>
      </w:r>
      <w:r w:rsidR="00414F67">
        <w:rPr>
          <w:rFonts w:ascii="Arial" w:eastAsia="Times New Roman" w:hAnsi="Arial" w:cs="Arial"/>
          <w:sz w:val="20"/>
          <w:szCs w:val="20"/>
        </w:rPr>
        <w:t>Dévrig Molles.</w:t>
      </w:r>
    </w:p>
    <w:p w:rsidR="009A4C5F" w:rsidRDefault="00610D04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2008-actual</w:t>
      </w:r>
      <w:r w:rsidR="009A4C5F">
        <w:rPr>
          <w:rFonts w:ascii="Arial" w:eastAsia="Times New Roman" w:hAnsi="Arial" w:cs="Arial"/>
          <w:sz w:val="20"/>
          <w:szCs w:val="20"/>
        </w:rPr>
        <w:t xml:space="preserve">. </w:t>
      </w:r>
      <w:r w:rsidR="004967D8">
        <w:rPr>
          <w:rFonts w:ascii="Arial" w:eastAsia="Times New Roman" w:hAnsi="Arial" w:cs="Arial"/>
          <w:sz w:val="20"/>
          <w:szCs w:val="20"/>
        </w:rPr>
        <w:t>Miembro de la Academia de Ciencias y Artes de Santiago del Estero.</w:t>
      </w:r>
    </w:p>
    <w:p w:rsidR="009634F2" w:rsidRDefault="009634F2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1997-2016. Biblioteca Sarmiento. Desempeñó tareas de lector, investigador y organización de eventos en los cargos de Socio, Vocal 4°, Vicepresidente y Presidente.</w:t>
      </w:r>
    </w:p>
    <w:p w:rsidR="00075B3D" w:rsidRPr="00C5592E" w:rsidRDefault="00075B3D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C5592E">
        <w:rPr>
          <w:rFonts w:ascii="Arial" w:eastAsia="Times New Roman" w:hAnsi="Arial" w:cs="Arial"/>
          <w:sz w:val="20"/>
          <w:szCs w:val="20"/>
        </w:rPr>
        <w:t>1961-65. Residencia Universitaria Federico Ozanam, Bolivia 530, Flores, Buenos Aires. Miembro de la comunidad. Desempeñ</w:t>
      </w:r>
      <w:r>
        <w:rPr>
          <w:rFonts w:ascii="Arial" w:eastAsia="Times New Roman" w:hAnsi="Arial" w:cs="Arial"/>
          <w:sz w:val="20"/>
          <w:szCs w:val="20"/>
        </w:rPr>
        <w:t>ó</w:t>
      </w:r>
      <w:r w:rsidRPr="00C5592E">
        <w:rPr>
          <w:rFonts w:ascii="Arial" w:eastAsia="Times New Roman" w:hAnsi="Arial" w:cs="Arial"/>
          <w:sz w:val="20"/>
          <w:szCs w:val="20"/>
        </w:rPr>
        <w:t xml:space="preserve"> tareas de c</w:t>
      </w:r>
      <w:r>
        <w:rPr>
          <w:rFonts w:ascii="Arial" w:eastAsia="Times New Roman" w:hAnsi="Arial" w:cs="Arial"/>
          <w:sz w:val="20"/>
          <w:szCs w:val="20"/>
        </w:rPr>
        <w:t>ajonero de basura, lavandero y p</w:t>
      </w:r>
      <w:r w:rsidRPr="00C5592E">
        <w:rPr>
          <w:rFonts w:ascii="Arial" w:eastAsia="Times New Roman" w:hAnsi="Arial" w:cs="Arial"/>
          <w:sz w:val="20"/>
          <w:szCs w:val="20"/>
        </w:rPr>
        <w:t>refecto, </w:t>
      </w:r>
    </w:p>
    <w:p w:rsidR="004B3198" w:rsidRDefault="004B3198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1960-61. Economía y humanismo. Participó como observador participante y encuestador en las empresas Cemento Melón, La Calera, Chile</w:t>
      </w:r>
      <w:r w:rsidR="00847D05">
        <w:rPr>
          <w:rFonts w:ascii="Arial" w:eastAsia="Times New Roman" w:hAnsi="Arial" w:cs="Arial"/>
          <w:sz w:val="20"/>
          <w:szCs w:val="20"/>
        </w:rPr>
        <w:t>;</w:t>
      </w:r>
      <w:r>
        <w:rPr>
          <w:rFonts w:ascii="Arial" w:eastAsia="Times New Roman" w:hAnsi="Arial" w:cs="Arial"/>
          <w:sz w:val="20"/>
          <w:szCs w:val="20"/>
        </w:rPr>
        <w:t xml:space="preserve"> y Ferrum, Quilmes. Con la dirección de Roberto Scordatto.</w:t>
      </w:r>
    </w:p>
    <w:p w:rsidR="004B3198" w:rsidRDefault="00075B3D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C5592E">
        <w:rPr>
          <w:rFonts w:ascii="Arial" w:eastAsia="Times New Roman" w:hAnsi="Arial" w:cs="Arial"/>
          <w:sz w:val="20"/>
          <w:szCs w:val="20"/>
        </w:rPr>
        <w:t>1959. Sociedad San Vicente de Paul, en Junín. Visitador de presos.</w:t>
      </w:r>
      <w:r w:rsidR="004B3198">
        <w:rPr>
          <w:rFonts w:ascii="Arial" w:eastAsia="Times New Roman" w:hAnsi="Arial" w:cs="Arial"/>
          <w:sz w:val="20"/>
          <w:szCs w:val="20"/>
        </w:rPr>
        <w:t xml:space="preserve"> Con la dirección de Mayor Arce.</w:t>
      </w:r>
    </w:p>
    <w:p w:rsidR="00C5592E" w:rsidRPr="00C5592E" w:rsidRDefault="00C5592E" w:rsidP="001A68BC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C5592E">
        <w:rPr>
          <w:rFonts w:ascii="Arial" w:eastAsia="Times New Roman" w:hAnsi="Arial" w:cs="Arial"/>
          <w:sz w:val="20"/>
          <w:szCs w:val="20"/>
        </w:rPr>
        <w:t>1958. Acción Católica Argentina, en Junín. Presidente del círculo juvenil.</w:t>
      </w:r>
      <w:r w:rsidR="00D51B46">
        <w:rPr>
          <w:rFonts w:ascii="Arial" w:eastAsia="Times New Roman" w:hAnsi="Arial" w:cs="Arial"/>
          <w:sz w:val="20"/>
          <w:szCs w:val="20"/>
        </w:rPr>
        <w:t xml:space="preserve"> Con la dirección de</w:t>
      </w:r>
      <w:r w:rsidR="009634F2">
        <w:rPr>
          <w:rFonts w:ascii="Arial" w:eastAsia="Times New Roman" w:hAnsi="Arial" w:cs="Arial"/>
          <w:sz w:val="20"/>
          <w:szCs w:val="20"/>
        </w:rPr>
        <w:t xml:space="preserve"> Beki Jurío y el Padre Aguirre.</w:t>
      </w:r>
    </w:p>
    <w:p w:rsidR="0066070A" w:rsidRDefault="0066070A" w:rsidP="001A6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p w:rsidR="00AF06F1" w:rsidRPr="00903A1B" w:rsidRDefault="00903A1B" w:rsidP="00AF06F1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903A1B">
        <w:rPr>
          <w:rFonts w:ascii="Arial" w:hAnsi="Arial" w:cs="Arial"/>
          <w:sz w:val="20"/>
          <w:szCs w:val="20"/>
          <w:u w:val="single"/>
        </w:rPr>
        <w:t>20.5</w:t>
      </w:r>
      <w:r w:rsidR="009D4D9D" w:rsidRPr="00903A1B">
        <w:rPr>
          <w:rFonts w:ascii="Arial" w:hAnsi="Arial" w:cs="Arial"/>
          <w:sz w:val="20"/>
          <w:szCs w:val="20"/>
          <w:u w:val="single"/>
        </w:rPr>
        <w:t xml:space="preserve">. </w:t>
      </w:r>
      <w:r w:rsidR="00A626B5">
        <w:rPr>
          <w:rFonts w:ascii="Arial" w:hAnsi="Arial" w:cs="Arial"/>
          <w:sz w:val="20"/>
          <w:szCs w:val="20"/>
          <w:u w:val="single"/>
        </w:rPr>
        <w:t>Actuación</w:t>
      </w:r>
      <w:r w:rsidR="009D4D9D" w:rsidRPr="00903A1B">
        <w:rPr>
          <w:rFonts w:ascii="Arial" w:hAnsi="Arial" w:cs="Arial"/>
          <w:sz w:val="20"/>
          <w:szCs w:val="20"/>
          <w:u w:val="single"/>
        </w:rPr>
        <w:t xml:space="preserve"> política</w:t>
      </w:r>
    </w:p>
    <w:p w:rsidR="006A2746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386054" w:rsidRDefault="00386054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Causas: bibliotecas populares, derecho a la tierra, trabajadores rurales, derechos de las mujeres.</w:t>
      </w:r>
    </w:p>
    <w:p w:rsidR="00EF304F" w:rsidRDefault="00EF304F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APDH, Movimiento de ex-presos políticos, Cátedra Libre por los Derechos Humanos UNSE, con Raúl Dargoltz, Gladys Loys, Ada Albanesi, Luis Garay, Cecilia Canevari y otrxs. Causa: </w:t>
      </w:r>
      <w:r w:rsidR="00763477">
        <w:rPr>
          <w:rFonts w:ascii="Arial" w:hAnsi="Arial" w:cs="Arial"/>
          <w:sz w:val="20"/>
          <w:szCs w:val="20"/>
        </w:rPr>
        <w:t>Justicia y Verdad.</w:t>
      </w:r>
    </w:p>
    <w:p w:rsidR="00EF304F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1997-2016. </w:t>
      </w:r>
      <w:r w:rsidR="00EF304F">
        <w:rPr>
          <w:rFonts w:ascii="Arial" w:hAnsi="Arial" w:cs="Arial"/>
          <w:sz w:val="20"/>
          <w:szCs w:val="20"/>
        </w:rPr>
        <w:t>Barco Edita. Causa: escritorxs, difusión del libro, prosa y poesía movilizadora.</w:t>
      </w:r>
    </w:p>
    <w:p w:rsidR="00386054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2001-2016. </w:t>
      </w:r>
      <w:r w:rsidR="00386054">
        <w:rPr>
          <w:rFonts w:ascii="Arial" w:hAnsi="Arial" w:cs="Arial"/>
          <w:sz w:val="20"/>
          <w:szCs w:val="20"/>
        </w:rPr>
        <w:t>Fundación El Colegio de Santiago. Causa: jóvenes investigadores.</w:t>
      </w:r>
    </w:p>
    <w:p w:rsidR="00386054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2003-2006. </w:t>
      </w:r>
      <w:r w:rsidR="00386054">
        <w:rPr>
          <w:rFonts w:ascii="Arial" w:hAnsi="Arial" w:cs="Arial"/>
          <w:sz w:val="20"/>
          <w:szCs w:val="20"/>
        </w:rPr>
        <w:t xml:space="preserve">Fondo Nacional de las Artes. Causa: </w:t>
      </w:r>
      <w:r w:rsidR="00EF304F">
        <w:rPr>
          <w:rFonts w:ascii="Arial" w:hAnsi="Arial" w:cs="Arial"/>
          <w:sz w:val="20"/>
          <w:szCs w:val="20"/>
        </w:rPr>
        <w:t>talentos y vocaciones artísticas.</w:t>
      </w:r>
    </w:p>
    <w:p w:rsidR="009D4D9D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1998-2005. </w:t>
      </w:r>
      <w:r w:rsidR="00903A1B">
        <w:rPr>
          <w:rFonts w:ascii="Arial" w:hAnsi="Arial" w:cs="Arial"/>
          <w:sz w:val="20"/>
          <w:szCs w:val="20"/>
        </w:rPr>
        <w:t xml:space="preserve">Memoria y Participación. </w:t>
      </w:r>
      <w:r w:rsidR="00EF304F">
        <w:rPr>
          <w:rFonts w:ascii="Arial" w:hAnsi="Arial" w:cs="Arial"/>
          <w:sz w:val="20"/>
          <w:szCs w:val="20"/>
        </w:rPr>
        <w:t>Causa: contra el autoritarismo. Participación en d</w:t>
      </w:r>
      <w:r w:rsidR="00386054">
        <w:rPr>
          <w:rFonts w:ascii="Arial" w:hAnsi="Arial" w:cs="Arial"/>
          <w:sz w:val="20"/>
          <w:szCs w:val="20"/>
        </w:rPr>
        <w:t xml:space="preserve">iálogos y </w:t>
      </w:r>
      <w:r w:rsidR="00EF304F">
        <w:rPr>
          <w:rFonts w:ascii="Arial" w:hAnsi="Arial" w:cs="Arial"/>
          <w:sz w:val="20"/>
          <w:szCs w:val="20"/>
        </w:rPr>
        <w:t xml:space="preserve">aporte de </w:t>
      </w:r>
      <w:r w:rsidR="00386054">
        <w:rPr>
          <w:rFonts w:ascii="Arial" w:hAnsi="Arial" w:cs="Arial"/>
          <w:sz w:val="20"/>
          <w:szCs w:val="20"/>
        </w:rPr>
        <w:t>tex</w:t>
      </w:r>
      <w:r>
        <w:rPr>
          <w:rFonts w:ascii="Arial" w:hAnsi="Arial" w:cs="Arial"/>
          <w:sz w:val="20"/>
          <w:szCs w:val="20"/>
        </w:rPr>
        <w:t>tos: “Volver a creer”, “Plan Maestro</w:t>
      </w:r>
      <w:r w:rsidR="00763477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” y “Cartas al próximo Gobernador.</w:t>
      </w:r>
      <w:r w:rsidR="00386054">
        <w:rPr>
          <w:rFonts w:ascii="Arial" w:hAnsi="Arial" w:cs="Arial"/>
          <w:sz w:val="20"/>
          <w:szCs w:val="20"/>
        </w:rPr>
        <w:t xml:space="preserve"> Candidato a Diputado Nacional en 2001.</w:t>
      </w:r>
    </w:p>
    <w:p w:rsidR="006A2746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1983. Radicalismo. Afinidad con Renovación y Cambio y R</w:t>
      </w:r>
      <w:r w:rsidR="00ED6A8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úl Alfonsín. Causa: democracia.</w:t>
      </w:r>
    </w:p>
    <w:p w:rsidR="00903A1B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1970-1977. </w:t>
      </w:r>
      <w:r w:rsidR="00903A1B">
        <w:rPr>
          <w:rFonts w:ascii="Arial" w:hAnsi="Arial" w:cs="Arial"/>
          <w:sz w:val="20"/>
          <w:szCs w:val="20"/>
        </w:rPr>
        <w:t xml:space="preserve">Juventud Peronista. </w:t>
      </w:r>
      <w:r w:rsidR="00386054">
        <w:rPr>
          <w:rFonts w:ascii="Arial" w:hAnsi="Arial" w:cs="Arial"/>
          <w:sz w:val="20"/>
          <w:szCs w:val="20"/>
        </w:rPr>
        <w:t>Con Rudy Miguel y otrxs</w:t>
      </w:r>
      <w:r w:rsidR="00EF304F">
        <w:rPr>
          <w:rFonts w:ascii="Arial" w:hAnsi="Arial" w:cs="Arial"/>
          <w:sz w:val="20"/>
          <w:szCs w:val="20"/>
        </w:rPr>
        <w:t>. Montoneros. Con Claudio Fischer y otrxs.</w:t>
      </w:r>
      <w:r>
        <w:rPr>
          <w:rFonts w:ascii="Arial" w:hAnsi="Arial" w:cs="Arial"/>
          <w:sz w:val="20"/>
          <w:szCs w:val="20"/>
        </w:rPr>
        <w:t xml:space="preserve"> Causas: liberación nacional, socialismo.</w:t>
      </w:r>
    </w:p>
    <w:p w:rsidR="00903A1B" w:rsidRDefault="006A2746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1960-1963. </w:t>
      </w:r>
      <w:r w:rsidR="00903A1B">
        <w:rPr>
          <w:rFonts w:ascii="Arial" w:hAnsi="Arial" w:cs="Arial"/>
          <w:sz w:val="20"/>
          <w:szCs w:val="20"/>
        </w:rPr>
        <w:t>Democracia Cristiana</w:t>
      </w:r>
      <w:r w:rsidR="00386054">
        <w:rPr>
          <w:rFonts w:ascii="Arial" w:hAnsi="Arial" w:cs="Arial"/>
          <w:sz w:val="20"/>
          <w:szCs w:val="20"/>
        </w:rPr>
        <w:t>. Con Aníbal Barreto y otrxs. Participó en la Brigada de Voluntarios que viajó a Chile en 1963 para cooperar en la construcción de viviendas de madera.</w:t>
      </w:r>
      <w:r w:rsidR="00ED6A8E">
        <w:rPr>
          <w:rFonts w:ascii="Arial" w:hAnsi="Arial" w:cs="Arial"/>
          <w:sz w:val="20"/>
          <w:szCs w:val="20"/>
        </w:rPr>
        <w:t xml:space="preserve"> Residió en Zapallar</w:t>
      </w:r>
      <w:r w:rsidR="00610D04">
        <w:rPr>
          <w:rFonts w:ascii="Arial" w:hAnsi="Arial" w:cs="Arial"/>
          <w:sz w:val="20"/>
          <w:szCs w:val="20"/>
        </w:rPr>
        <w:t xml:space="preserve"> y Papudo</w:t>
      </w:r>
      <w:r w:rsidR="00ED6A8E">
        <w:rPr>
          <w:rFonts w:ascii="Arial" w:hAnsi="Arial" w:cs="Arial"/>
          <w:sz w:val="20"/>
          <w:szCs w:val="20"/>
        </w:rPr>
        <w:t>.</w:t>
      </w:r>
    </w:p>
    <w:p w:rsidR="00386054" w:rsidRDefault="00322AE8" w:rsidP="0038605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</w:t>
      </w:r>
      <w:r w:rsidR="006A2746">
        <w:rPr>
          <w:rFonts w:ascii="Arial" w:hAnsi="Arial" w:cs="Arial"/>
          <w:sz w:val="20"/>
          <w:szCs w:val="20"/>
        </w:rPr>
        <w:t xml:space="preserve">0. </w:t>
      </w:r>
      <w:r w:rsidR="00386054">
        <w:rPr>
          <w:rFonts w:ascii="Arial" w:hAnsi="Arial" w:cs="Arial"/>
          <w:sz w:val="20"/>
          <w:szCs w:val="20"/>
        </w:rPr>
        <w:t>Grupos nacionalistas</w:t>
      </w:r>
      <w:r w:rsidR="00EF304F">
        <w:rPr>
          <w:rFonts w:ascii="Arial" w:hAnsi="Arial" w:cs="Arial"/>
          <w:sz w:val="20"/>
          <w:szCs w:val="20"/>
        </w:rPr>
        <w:t>.</w:t>
      </w:r>
    </w:p>
    <w:p w:rsidR="00903A1B" w:rsidRDefault="00903A1B" w:rsidP="00AF06F1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9D4D9D" w:rsidRPr="00360F9C" w:rsidRDefault="009D4D9D" w:rsidP="00AF06F1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562633" w:rsidRPr="00AF06F1" w:rsidRDefault="00412328" w:rsidP="005626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highlight w:val="lightGray"/>
        </w:rPr>
        <w:t>21</w:t>
      </w:r>
      <w:r w:rsidR="00344871" w:rsidRPr="00344871">
        <w:rPr>
          <w:rFonts w:cs="Arial"/>
          <w:b/>
          <w:highlight w:val="lightGray"/>
        </w:rPr>
        <w:t xml:space="preserve">. </w:t>
      </w:r>
      <w:r w:rsidR="00562633" w:rsidRPr="00344871">
        <w:rPr>
          <w:rFonts w:ascii="Arial" w:hAnsi="Arial" w:cs="Arial"/>
          <w:b/>
          <w:sz w:val="20"/>
          <w:szCs w:val="20"/>
          <w:highlight w:val="lightGray"/>
        </w:rPr>
        <w:t>Reconocimientos</w:t>
      </w:r>
    </w:p>
    <w:p w:rsidR="00AF06F1" w:rsidRDefault="00AF06F1" w:rsidP="0084700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562633" w:rsidRPr="005E4CA1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E4CA1">
        <w:rPr>
          <w:rFonts w:ascii="Arial" w:hAnsi="Arial" w:cs="Arial"/>
          <w:sz w:val="20"/>
          <w:szCs w:val="20"/>
        </w:rPr>
        <w:t xml:space="preserve">2015. </w:t>
      </w:r>
      <w:r w:rsidR="00272CE3">
        <w:rPr>
          <w:rFonts w:ascii="Arial" w:hAnsi="Arial" w:cs="Arial"/>
          <w:sz w:val="20"/>
          <w:szCs w:val="20"/>
        </w:rPr>
        <w:t xml:space="preserve">Invitado a </w:t>
      </w:r>
      <w:r w:rsidRPr="005E4CA1">
        <w:rPr>
          <w:rFonts w:ascii="Arial" w:hAnsi="Arial" w:cs="Arial"/>
          <w:sz w:val="20"/>
          <w:szCs w:val="20"/>
        </w:rPr>
        <w:t>Autopresentación en el ciclo “La Argentina actu</w:t>
      </w:r>
      <w:r w:rsidR="00272CE3">
        <w:rPr>
          <w:rFonts w:ascii="Arial" w:hAnsi="Arial" w:cs="Arial"/>
          <w:sz w:val="20"/>
          <w:szCs w:val="20"/>
        </w:rPr>
        <w:t>al por sí misma”, IHPA-FFyL-UNT, San Miguel de Tucumán.</w:t>
      </w:r>
    </w:p>
    <w:p w:rsidR="00562633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2015. Visitante ilustre de la ciudad. Concejo Deliberante de Tintina</w:t>
      </w:r>
      <w:r w:rsidR="00412328">
        <w:rPr>
          <w:rFonts w:ascii="Arial" w:hAnsi="Arial" w:cs="Arial"/>
          <w:sz w:val="20"/>
          <w:szCs w:val="20"/>
        </w:rPr>
        <w:t>, Depto. Moreno</w:t>
      </w:r>
      <w:r>
        <w:rPr>
          <w:rFonts w:ascii="Arial" w:hAnsi="Arial" w:cs="Arial"/>
          <w:sz w:val="20"/>
          <w:szCs w:val="20"/>
        </w:rPr>
        <w:t>.</w:t>
      </w:r>
    </w:p>
    <w:p w:rsidR="00562633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2014. Profesor emérito consultor.</w:t>
      </w:r>
      <w:r w:rsidRPr="005E4C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FHCSyS-UNSE.</w:t>
      </w:r>
    </w:p>
    <w:p w:rsidR="001A68BC" w:rsidRDefault="001A68BC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2014. Gobierno de la Provincia de Santiago del Estero por su trayectoria y su aporte a la cultura de la provincia.</w:t>
      </w:r>
    </w:p>
    <w:p w:rsidR="00757AD3" w:rsidRDefault="00757AD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2014. Librería Dimensión, en homenaje al día del Escritor.</w:t>
      </w:r>
    </w:p>
    <w:p w:rsidR="00562633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2014. Declaración de interés cultural y científico al curso “La Nación y las Provincias”.</w:t>
      </w:r>
      <w:r w:rsidRPr="005E4C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H. Cámara de Diputados de Santiago del Estero</w:t>
      </w:r>
    </w:p>
    <w:p w:rsidR="00562633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2012. Historiador junto a catorce colegas.</w:t>
      </w:r>
      <w:r w:rsidRPr="005E4C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H. Cámara de Diputados de Santiago del Estero.</w:t>
      </w:r>
    </w:p>
    <w:p w:rsidR="00562633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2011. </w:t>
      </w:r>
      <w:r>
        <w:rPr>
          <w:rFonts w:ascii="Arial" w:hAnsi="Arial" w:cs="Arial"/>
          <w:sz w:val="20"/>
          <w:szCs w:val="20"/>
        </w:rPr>
        <w:t>C</w:t>
      </w:r>
      <w:r w:rsidRPr="00D52E40">
        <w:rPr>
          <w:rFonts w:ascii="Arial" w:hAnsi="Arial" w:cs="Arial"/>
          <w:sz w:val="20"/>
          <w:szCs w:val="20"/>
        </w:rPr>
        <w:t>iudadano distinguido. H. Concejo Deliberante de l</w:t>
      </w:r>
      <w:r>
        <w:rPr>
          <w:rFonts w:ascii="Arial" w:hAnsi="Arial" w:cs="Arial"/>
          <w:sz w:val="20"/>
          <w:szCs w:val="20"/>
        </w:rPr>
        <w:t>a ciudad de Santiago del Estero.</w:t>
      </w:r>
    </w:p>
    <w:p w:rsidR="00757AD3" w:rsidRDefault="00757AD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2011. Asociación de Ingenieros, Técnicos y Especialistas, por su aporte a la investigación.</w:t>
      </w:r>
    </w:p>
    <w:p w:rsidR="00562633" w:rsidRPr="00D52E40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2009. </w:t>
      </w:r>
      <w:r w:rsidR="00CA6989" w:rsidRPr="00D52E40">
        <w:rPr>
          <w:rFonts w:ascii="Arial" w:hAnsi="Arial" w:cs="Arial"/>
          <w:sz w:val="20"/>
          <w:szCs w:val="20"/>
        </w:rPr>
        <w:t>Cámara de Senadores de la Nación</w:t>
      </w:r>
      <w:r w:rsidR="00CA6989">
        <w:rPr>
          <w:rFonts w:ascii="Arial" w:hAnsi="Arial" w:cs="Arial"/>
          <w:sz w:val="20"/>
          <w:szCs w:val="20"/>
        </w:rPr>
        <w:t xml:space="preserve"> d</w:t>
      </w:r>
      <w:r w:rsidR="00075B3D">
        <w:rPr>
          <w:rFonts w:ascii="Arial" w:hAnsi="Arial" w:cs="Arial"/>
          <w:sz w:val="20"/>
          <w:szCs w:val="20"/>
        </w:rPr>
        <w:t>eclara</w:t>
      </w:r>
      <w:r>
        <w:rPr>
          <w:rFonts w:ascii="Arial" w:hAnsi="Arial" w:cs="Arial"/>
          <w:sz w:val="20"/>
          <w:szCs w:val="20"/>
        </w:rPr>
        <w:t xml:space="preserve"> de </w:t>
      </w:r>
      <w:r w:rsidRPr="00D52E40">
        <w:rPr>
          <w:rFonts w:ascii="Arial" w:hAnsi="Arial" w:cs="Arial"/>
          <w:sz w:val="20"/>
          <w:szCs w:val="20"/>
        </w:rPr>
        <w:t xml:space="preserve">interés el libro </w:t>
      </w:r>
      <w:r w:rsidRPr="00D52E40">
        <w:rPr>
          <w:rFonts w:ascii="Arial" w:hAnsi="Arial" w:cs="Arial"/>
          <w:i/>
          <w:sz w:val="20"/>
          <w:szCs w:val="20"/>
        </w:rPr>
        <w:t>Aventura, trabajo y poder. Sirios y libaneses en Santiago del Estero 1880-1980</w:t>
      </w:r>
      <w:r>
        <w:rPr>
          <w:rFonts w:ascii="Arial" w:hAnsi="Arial" w:cs="Arial"/>
          <w:i/>
          <w:sz w:val="20"/>
          <w:szCs w:val="20"/>
        </w:rPr>
        <w:t>.</w:t>
      </w:r>
    </w:p>
    <w:p w:rsidR="00562633" w:rsidRPr="00D52E40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2009. </w:t>
      </w:r>
      <w:r w:rsidR="00CA6989" w:rsidRPr="00D52E40">
        <w:rPr>
          <w:rFonts w:ascii="Arial" w:hAnsi="Arial" w:cs="Arial"/>
          <w:sz w:val="20"/>
          <w:szCs w:val="20"/>
        </w:rPr>
        <w:t>Cámara de Diputados de la Nación</w:t>
      </w:r>
      <w:r w:rsidR="00CA6989">
        <w:rPr>
          <w:rFonts w:ascii="Arial" w:hAnsi="Arial" w:cs="Arial"/>
          <w:sz w:val="20"/>
          <w:szCs w:val="20"/>
        </w:rPr>
        <w:t xml:space="preserve"> d</w:t>
      </w:r>
      <w:r w:rsidR="00075B3D">
        <w:rPr>
          <w:rFonts w:ascii="Arial" w:hAnsi="Arial" w:cs="Arial"/>
          <w:sz w:val="20"/>
          <w:szCs w:val="20"/>
        </w:rPr>
        <w:t>eclara</w:t>
      </w:r>
      <w:r>
        <w:rPr>
          <w:rFonts w:ascii="Arial" w:hAnsi="Arial" w:cs="Arial"/>
          <w:sz w:val="20"/>
          <w:szCs w:val="20"/>
        </w:rPr>
        <w:t xml:space="preserve"> d</w:t>
      </w:r>
      <w:r w:rsidRPr="00D52E40">
        <w:rPr>
          <w:rFonts w:ascii="Arial" w:hAnsi="Arial" w:cs="Arial"/>
          <w:sz w:val="20"/>
          <w:szCs w:val="20"/>
        </w:rPr>
        <w:t>e interés el libro</w:t>
      </w:r>
      <w:r w:rsidRPr="00D52E40">
        <w:rPr>
          <w:rFonts w:ascii="Arial" w:hAnsi="Arial" w:cs="Arial"/>
          <w:i/>
          <w:sz w:val="20"/>
          <w:szCs w:val="20"/>
        </w:rPr>
        <w:t xml:space="preserve"> Ferrocarril, quebracho y alfalfa. Un ciclo de</w:t>
      </w:r>
      <w:r>
        <w:rPr>
          <w:rFonts w:ascii="Arial" w:hAnsi="Arial" w:cs="Arial"/>
          <w:i/>
          <w:sz w:val="20"/>
          <w:szCs w:val="20"/>
        </w:rPr>
        <w:t xml:space="preserve"> desarrollo agrario capitalista en</w:t>
      </w:r>
      <w:r w:rsidRPr="00D52E40">
        <w:rPr>
          <w:rFonts w:ascii="Arial" w:hAnsi="Arial" w:cs="Arial"/>
          <w:i/>
          <w:sz w:val="20"/>
          <w:szCs w:val="20"/>
        </w:rPr>
        <w:t xml:space="preserve"> Santiago del Estero 1870-1940.</w:t>
      </w:r>
    </w:p>
    <w:p w:rsidR="00562633" w:rsidRPr="00D52E40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>2008. 1ª mención a la</w:t>
      </w:r>
      <w:r>
        <w:rPr>
          <w:rFonts w:ascii="Arial" w:hAnsi="Arial" w:cs="Arial"/>
          <w:sz w:val="20"/>
          <w:szCs w:val="20"/>
        </w:rPr>
        <w:t xml:space="preserve"> novela “El informe de la seca”.</w:t>
      </w:r>
      <w:r w:rsidRPr="00D52E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D52E40">
        <w:rPr>
          <w:rFonts w:ascii="Arial" w:hAnsi="Arial" w:cs="Arial"/>
          <w:sz w:val="20"/>
          <w:szCs w:val="20"/>
        </w:rPr>
        <w:t>oncurso Bienal Salas Federales Consejo Federal de Inversiones.</w:t>
      </w:r>
    </w:p>
    <w:p w:rsidR="00562633" w:rsidRDefault="00562633" w:rsidP="001A68B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E40">
        <w:rPr>
          <w:rFonts w:ascii="Arial" w:hAnsi="Arial" w:cs="Arial"/>
          <w:sz w:val="20"/>
          <w:szCs w:val="20"/>
        </w:rPr>
        <w:t xml:space="preserve">1997. Primer premio en el Concurso Nacional de Poesía de </w:t>
      </w:r>
      <w:smartTag w:uri="urn:schemas-microsoft-com:office:smarttags" w:element="PersonName">
        <w:smartTagPr>
          <w:attr w:name="ProductID" w:val="la Revista El"/>
        </w:smartTagPr>
        <w:r w:rsidRPr="00D52E40">
          <w:rPr>
            <w:rFonts w:ascii="Arial" w:hAnsi="Arial" w:cs="Arial"/>
            <w:sz w:val="20"/>
            <w:szCs w:val="20"/>
          </w:rPr>
          <w:t xml:space="preserve">la Revista </w:t>
        </w:r>
        <w:r w:rsidRPr="00D52E40">
          <w:rPr>
            <w:rFonts w:ascii="Arial" w:hAnsi="Arial" w:cs="Arial"/>
            <w:i/>
            <w:sz w:val="20"/>
            <w:szCs w:val="20"/>
          </w:rPr>
          <w:t>El</w:t>
        </w:r>
      </w:smartTag>
      <w:r w:rsidRPr="00D52E40">
        <w:rPr>
          <w:rFonts w:ascii="Arial" w:hAnsi="Arial" w:cs="Arial"/>
          <w:i/>
          <w:sz w:val="20"/>
          <w:szCs w:val="20"/>
        </w:rPr>
        <w:t xml:space="preserve"> Duende</w:t>
      </w:r>
      <w:r w:rsidRPr="00D52E40">
        <w:rPr>
          <w:rFonts w:ascii="Arial" w:hAnsi="Arial" w:cs="Arial"/>
          <w:b/>
          <w:sz w:val="20"/>
          <w:szCs w:val="20"/>
        </w:rPr>
        <w:t xml:space="preserve">, </w:t>
      </w:r>
      <w:r w:rsidRPr="00D52E40">
        <w:rPr>
          <w:rFonts w:ascii="Arial" w:hAnsi="Arial" w:cs="Arial"/>
          <w:sz w:val="20"/>
          <w:szCs w:val="20"/>
        </w:rPr>
        <w:t>de Jujuy, por el libro “</w:t>
      </w:r>
      <w:smartTag w:uri="urn:schemas-microsoft-com:office:smarttags" w:element="PersonName">
        <w:smartTagPr>
          <w:attr w:name="ProductID" w:val="La Jornada"/>
        </w:smartTagPr>
        <w:r w:rsidRPr="00D52E40">
          <w:rPr>
            <w:rFonts w:ascii="Arial" w:hAnsi="Arial" w:cs="Arial"/>
            <w:sz w:val="20"/>
            <w:szCs w:val="20"/>
          </w:rPr>
          <w:t>La Jornada</w:t>
        </w:r>
      </w:smartTag>
      <w:r w:rsidRPr="00D52E40">
        <w:rPr>
          <w:rFonts w:ascii="Arial" w:hAnsi="Arial" w:cs="Arial"/>
          <w:sz w:val="20"/>
          <w:szCs w:val="20"/>
        </w:rPr>
        <w:t xml:space="preserve"> del Cazador”. Jurado integrado por Juan Gelman, Rodolfo Alonso, Andrés Fidalgo y Jorge Boccanera. </w:t>
      </w:r>
    </w:p>
    <w:p w:rsidR="0084700A" w:rsidRPr="00043F0F" w:rsidRDefault="0084700A" w:rsidP="001A68B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1996. “La Brasa y la Universidad de Tucumán”. Primer premio en el Concurso de Ensayo sobre “La generación de La Brasa”. Dirección de Cultura de la Municipalidad de Santiago del Estero, a cargo de Guillermo Dargoltz</w:t>
      </w:r>
    </w:p>
    <w:p w:rsidR="0084700A" w:rsidRPr="00043F0F" w:rsidRDefault="0084700A" w:rsidP="001A68BC">
      <w:pPr>
        <w:pStyle w:val="Sangra2detindependiente"/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>1995. Primer premio del Salón del Poema Ilustrado, compartido con Lucía Guzmán, otorgado por la Dirección de Cultura de la Municipalidad de Santiago del Estero.</w:t>
      </w:r>
    </w:p>
    <w:p w:rsidR="0084700A" w:rsidRPr="00043F0F" w:rsidRDefault="0084700A" w:rsidP="001A68BC">
      <w:pPr>
        <w:widowControl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43F0F">
        <w:rPr>
          <w:rFonts w:ascii="Arial" w:hAnsi="Arial" w:cs="Arial"/>
          <w:sz w:val="20"/>
          <w:szCs w:val="20"/>
        </w:rPr>
        <w:t xml:space="preserve">1993. Premio San Gabriel, compartido con Jorge Rosenberg, </w:t>
      </w:r>
      <w:r w:rsidR="00CA6989" w:rsidRPr="00043F0F">
        <w:rPr>
          <w:rFonts w:ascii="Arial" w:hAnsi="Arial" w:cs="Arial"/>
          <w:sz w:val="20"/>
          <w:szCs w:val="20"/>
        </w:rPr>
        <w:t xml:space="preserve">otorgado por la Escuela Superior de Periodismo Mariano Moreno </w:t>
      </w:r>
      <w:r w:rsidRPr="00043F0F">
        <w:rPr>
          <w:rFonts w:ascii="Arial" w:hAnsi="Arial" w:cs="Arial"/>
          <w:sz w:val="20"/>
          <w:szCs w:val="20"/>
        </w:rPr>
        <w:t xml:space="preserve">en la categoría Difusión Cultural, </w:t>
      </w:r>
      <w:r w:rsidR="00CA6989">
        <w:rPr>
          <w:rFonts w:ascii="Arial" w:hAnsi="Arial" w:cs="Arial"/>
          <w:sz w:val="20"/>
          <w:szCs w:val="20"/>
        </w:rPr>
        <w:t>por la edición del suplemento cultural Pluma y Pincel publicado en el Nuevo Diario de Santiago del Estero.</w:t>
      </w:r>
    </w:p>
    <w:p w:rsidR="003A0B7C" w:rsidRDefault="003A0B7C" w:rsidP="001A68BC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A251AA" w:rsidRDefault="00A251AA" w:rsidP="00562633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D5633" w:rsidRDefault="007D5633" w:rsidP="005E4CA1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:rsidR="00867490" w:rsidRDefault="00867490" w:rsidP="005E4CA1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</w:p>
    <w:p w:rsidR="00867490" w:rsidRDefault="00867490" w:rsidP="005E4CA1">
      <w:pPr>
        <w:spacing w:after="0" w:line="240" w:lineRule="auto"/>
        <w:jc w:val="right"/>
        <w:rPr>
          <w:rFonts w:cs="Arial"/>
          <w:sz w:val="18"/>
          <w:szCs w:val="18"/>
        </w:rPr>
      </w:pPr>
    </w:p>
    <w:p w:rsidR="007A644D" w:rsidRDefault="00D81F42" w:rsidP="0066070A">
      <w:pPr>
        <w:spacing w:after="0" w:line="240" w:lineRule="auto"/>
        <w:jc w:val="right"/>
        <w:rPr>
          <w:rFonts w:cs="Arial"/>
          <w:sz w:val="18"/>
          <w:szCs w:val="18"/>
        </w:rPr>
      </w:pPr>
      <w:r w:rsidRPr="00743990">
        <w:rPr>
          <w:rFonts w:cs="Arial"/>
          <w:sz w:val="18"/>
          <w:szCs w:val="18"/>
        </w:rPr>
        <w:t xml:space="preserve">Santiago del Estero, </w:t>
      </w:r>
      <w:r w:rsidR="00AD30AB">
        <w:rPr>
          <w:rFonts w:cs="Arial"/>
          <w:sz w:val="18"/>
          <w:szCs w:val="18"/>
        </w:rPr>
        <w:t>Junio</w:t>
      </w:r>
      <w:r w:rsidR="00D364CB">
        <w:rPr>
          <w:rFonts w:cs="Arial"/>
          <w:sz w:val="18"/>
          <w:szCs w:val="18"/>
        </w:rPr>
        <w:t xml:space="preserve"> 2017</w:t>
      </w:r>
      <w:r w:rsidRPr="00743990">
        <w:rPr>
          <w:rFonts w:cs="Arial"/>
          <w:sz w:val="18"/>
          <w:szCs w:val="18"/>
        </w:rPr>
        <w:t>.</w:t>
      </w:r>
    </w:p>
    <w:sectPr w:rsidR="007A644D" w:rsidSect="00D050EF"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BD" w:rsidRDefault="004F18BD" w:rsidP="00C5592E">
      <w:pPr>
        <w:spacing w:after="0" w:line="240" w:lineRule="auto"/>
      </w:pPr>
      <w:r>
        <w:separator/>
      </w:r>
    </w:p>
  </w:endnote>
  <w:endnote w:type="continuationSeparator" w:id="0">
    <w:p w:rsidR="004F18BD" w:rsidRDefault="004F18BD" w:rsidP="00C5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660371"/>
      <w:docPartObj>
        <w:docPartGallery w:val="Page Numbers (Bottom of Page)"/>
        <w:docPartUnique/>
      </w:docPartObj>
    </w:sdtPr>
    <w:sdtEndPr/>
    <w:sdtContent>
      <w:p w:rsidR="00880D5C" w:rsidRDefault="00880D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96D" w:rsidRPr="0042796D">
          <w:rPr>
            <w:noProof/>
            <w:lang w:val="es-ES"/>
          </w:rPr>
          <w:t>13</w:t>
        </w:r>
        <w:r>
          <w:fldChar w:fldCharType="end"/>
        </w:r>
      </w:p>
    </w:sdtContent>
  </w:sdt>
  <w:p w:rsidR="00880D5C" w:rsidRDefault="00880D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BD" w:rsidRDefault="004F18BD" w:rsidP="00C5592E">
      <w:pPr>
        <w:spacing w:after="0" w:line="240" w:lineRule="auto"/>
      </w:pPr>
      <w:r>
        <w:separator/>
      </w:r>
    </w:p>
  </w:footnote>
  <w:footnote w:type="continuationSeparator" w:id="0">
    <w:p w:rsidR="004F18BD" w:rsidRDefault="004F18BD" w:rsidP="00C55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8BB"/>
    <w:multiLevelType w:val="hybridMultilevel"/>
    <w:tmpl w:val="91A28BA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15DE7"/>
    <w:multiLevelType w:val="hybridMultilevel"/>
    <w:tmpl w:val="6D1E8606"/>
    <w:lvl w:ilvl="0" w:tplc="BD76012A">
      <w:start w:val="1"/>
      <w:numFmt w:val="bullet"/>
      <w:lvlText w:val="-"/>
      <w:lvlJc w:val="left"/>
      <w:pPr>
        <w:tabs>
          <w:tab w:val="num" w:pos="757"/>
        </w:tabs>
        <w:ind w:left="814" w:hanging="57"/>
      </w:pPr>
      <w:rPr>
        <w:rFonts w:ascii="Times New Roman" w:eastAsia="Times New Roman" w:hAnsi="Times New Roman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267442"/>
    <w:multiLevelType w:val="multilevel"/>
    <w:tmpl w:val="BD40B764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2"/>
      <w:numFmt w:val="decimal"/>
      <w:lvlText w:val="7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">
    <w:nsid w:val="4B193035"/>
    <w:multiLevelType w:val="hybridMultilevel"/>
    <w:tmpl w:val="A9222FF6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4B925D49"/>
    <w:multiLevelType w:val="hybridMultilevel"/>
    <w:tmpl w:val="7962095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8D330F"/>
    <w:multiLevelType w:val="hybridMultilevel"/>
    <w:tmpl w:val="988CCB12"/>
    <w:lvl w:ilvl="0" w:tplc="FFFFFFFF">
      <w:start w:val="2"/>
      <w:numFmt w:val="lowerLetter"/>
      <w:lvlText w:val="%1)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724638DD"/>
    <w:multiLevelType w:val="hybridMultilevel"/>
    <w:tmpl w:val="4140BB9E"/>
    <w:lvl w:ilvl="0" w:tplc="3EAA4DBA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866F0"/>
    <w:multiLevelType w:val="hybridMultilevel"/>
    <w:tmpl w:val="29EA786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42"/>
    <w:rsid w:val="000049CC"/>
    <w:rsid w:val="00007A21"/>
    <w:rsid w:val="00027F57"/>
    <w:rsid w:val="00030611"/>
    <w:rsid w:val="00043F0F"/>
    <w:rsid w:val="00057A21"/>
    <w:rsid w:val="00075B3D"/>
    <w:rsid w:val="0007683D"/>
    <w:rsid w:val="000776AC"/>
    <w:rsid w:val="000C7275"/>
    <w:rsid w:val="000D58DE"/>
    <w:rsid w:val="000E495A"/>
    <w:rsid w:val="000F0261"/>
    <w:rsid w:val="000F215A"/>
    <w:rsid w:val="0011612B"/>
    <w:rsid w:val="001163B7"/>
    <w:rsid w:val="001346BA"/>
    <w:rsid w:val="001368E4"/>
    <w:rsid w:val="00141B48"/>
    <w:rsid w:val="00142B8D"/>
    <w:rsid w:val="0015792D"/>
    <w:rsid w:val="00162179"/>
    <w:rsid w:val="00180105"/>
    <w:rsid w:val="0019498E"/>
    <w:rsid w:val="00195162"/>
    <w:rsid w:val="0019760A"/>
    <w:rsid w:val="001A422C"/>
    <w:rsid w:val="001A68BC"/>
    <w:rsid w:val="001E6305"/>
    <w:rsid w:val="00211392"/>
    <w:rsid w:val="002703E9"/>
    <w:rsid w:val="0027153B"/>
    <w:rsid w:val="00272164"/>
    <w:rsid w:val="00272CE3"/>
    <w:rsid w:val="00274EC5"/>
    <w:rsid w:val="00280FBD"/>
    <w:rsid w:val="002817D4"/>
    <w:rsid w:val="002D7ADD"/>
    <w:rsid w:val="002F7ED9"/>
    <w:rsid w:val="00301FBB"/>
    <w:rsid w:val="003178C3"/>
    <w:rsid w:val="00322AE8"/>
    <w:rsid w:val="00344871"/>
    <w:rsid w:val="003567E8"/>
    <w:rsid w:val="00360F9C"/>
    <w:rsid w:val="0036781F"/>
    <w:rsid w:val="00375B8E"/>
    <w:rsid w:val="0038505B"/>
    <w:rsid w:val="00386054"/>
    <w:rsid w:val="003A0B7C"/>
    <w:rsid w:val="003C1884"/>
    <w:rsid w:val="003D23B6"/>
    <w:rsid w:val="003D38EE"/>
    <w:rsid w:val="003D76D0"/>
    <w:rsid w:val="003F0BEF"/>
    <w:rsid w:val="00412328"/>
    <w:rsid w:val="00414F67"/>
    <w:rsid w:val="0042796D"/>
    <w:rsid w:val="00437EAF"/>
    <w:rsid w:val="00443786"/>
    <w:rsid w:val="00487F47"/>
    <w:rsid w:val="004956FF"/>
    <w:rsid w:val="004967D8"/>
    <w:rsid w:val="00497E56"/>
    <w:rsid w:val="004A7129"/>
    <w:rsid w:val="004B3198"/>
    <w:rsid w:val="004C397A"/>
    <w:rsid w:val="004F0662"/>
    <w:rsid w:val="004F18BD"/>
    <w:rsid w:val="00525836"/>
    <w:rsid w:val="00526E02"/>
    <w:rsid w:val="00555F29"/>
    <w:rsid w:val="00556FE2"/>
    <w:rsid w:val="00561997"/>
    <w:rsid w:val="00562633"/>
    <w:rsid w:val="00587D47"/>
    <w:rsid w:val="005C00E3"/>
    <w:rsid w:val="005E4CA1"/>
    <w:rsid w:val="005F36EF"/>
    <w:rsid w:val="005F63F4"/>
    <w:rsid w:val="00610D04"/>
    <w:rsid w:val="0064106B"/>
    <w:rsid w:val="0066070A"/>
    <w:rsid w:val="0068378E"/>
    <w:rsid w:val="00686F54"/>
    <w:rsid w:val="006A2746"/>
    <w:rsid w:val="006A79A3"/>
    <w:rsid w:val="006B749F"/>
    <w:rsid w:val="006C772C"/>
    <w:rsid w:val="00721900"/>
    <w:rsid w:val="00735157"/>
    <w:rsid w:val="00742FDC"/>
    <w:rsid w:val="00743990"/>
    <w:rsid w:val="00756ECE"/>
    <w:rsid w:val="00757AD3"/>
    <w:rsid w:val="00761339"/>
    <w:rsid w:val="00763477"/>
    <w:rsid w:val="00794196"/>
    <w:rsid w:val="007A644D"/>
    <w:rsid w:val="007B0A92"/>
    <w:rsid w:val="007D30B3"/>
    <w:rsid w:val="007D3A41"/>
    <w:rsid w:val="007D5633"/>
    <w:rsid w:val="007D5EB9"/>
    <w:rsid w:val="007E570D"/>
    <w:rsid w:val="00803C11"/>
    <w:rsid w:val="008043B2"/>
    <w:rsid w:val="008063D4"/>
    <w:rsid w:val="00815EEB"/>
    <w:rsid w:val="0084700A"/>
    <w:rsid w:val="00847D05"/>
    <w:rsid w:val="00867490"/>
    <w:rsid w:val="00880D5C"/>
    <w:rsid w:val="008A5701"/>
    <w:rsid w:val="008E007D"/>
    <w:rsid w:val="00903A1B"/>
    <w:rsid w:val="009634F2"/>
    <w:rsid w:val="009A081A"/>
    <w:rsid w:val="009A4C5F"/>
    <w:rsid w:val="009B6061"/>
    <w:rsid w:val="009B6225"/>
    <w:rsid w:val="009D4D9D"/>
    <w:rsid w:val="009D6DF6"/>
    <w:rsid w:val="009E59B9"/>
    <w:rsid w:val="009E6955"/>
    <w:rsid w:val="009E76D2"/>
    <w:rsid w:val="00A02945"/>
    <w:rsid w:val="00A0365D"/>
    <w:rsid w:val="00A13748"/>
    <w:rsid w:val="00A17670"/>
    <w:rsid w:val="00A248E6"/>
    <w:rsid w:val="00A251AA"/>
    <w:rsid w:val="00A557D8"/>
    <w:rsid w:val="00A626B5"/>
    <w:rsid w:val="00A75FC0"/>
    <w:rsid w:val="00A77F31"/>
    <w:rsid w:val="00A9490E"/>
    <w:rsid w:val="00AA2B01"/>
    <w:rsid w:val="00AA4C1B"/>
    <w:rsid w:val="00AA5CAB"/>
    <w:rsid w:val="00AB7148"/>
    <w:rsid w:val="00AC1CDB"/>
    <w:rsid w:val="00AD0123"/>
    <w:rsid w:val="00AD30AB"/>
    <w:rsid w:val="00AF06F1"/>
    <w:rsid w:val="00B03174"/>
    <w:rsid w:val="00B16CF9"/>
    <w:rsid w:val="00B21002"/>
    <w:rsid w:val="00B35075"/>
    <w:rsid w:val="00B435CA"/>
    <w:rsid w:val="00B73109"/>
    <w:rsid w:val="00B87768"/>
    <w:rsid w:val="00BA70D5"/>
    <w:rsid w:val="00BD186B"/>
    <w:rsid w:val="00BD1A59"/>
    <w:rsid w:val="00C0282C"/>
    <w:rsid w:val="00C52EBC"/>
    <w:rsid w:val="00C546B7"/>
    <w:rsid w:val="00C54FB2"/>
    <w:rsid w:val="00C5592E"/>
    <w:rsid w:val="00C57E72"/>
    <w:rsid w:val="00C90B1F"/>
    <w:rsid w:val="00C94A98"/>
    <w:rsid w:val="00C97F14"/>
    <w:rsid w:val="00CA17B3"/>
    <w:rsid w:val="00CA619E"/>
    <w:rsid w:val="00CA6989"/>
    <w:rsid w:val="00CB181F"/>
    <w:rsid w:val="00CB5B76"/>
    <w:rsid w:val="00CE0CA4"/>
    <w:rsid w:val="00D02A3A"/>
    <w:rsid w:val="00D050EF"/>
    <w:rsid w:val="00D27524"/>
    <w:rsid w:val="00D301BF"/>
    <w:rsid w:val="00D364CB"/>
    <w:rsid w:val="00D37C96"/>
    <w:rsid w:val="00D51B46"/>
    <w:rsid w:val="00D52E40"/>
    <w:rsid w:val="00D535C5"/>
    <w:rsid w:val="00D546A4"/>
    <w:rsid w:val="00D56BA9"/>
    <w:rsid w:val="00D6601F"/>
    <w:rsid w:val="00D81F42"/>
    <w:rsid w:val="00D9102F"/>
    <w:rsid w:val="00DA6B68"/>
    <w:rsid w:val="00E0152F"/>
    <w:rsid w:val="00E06A97"/>
    <w:rsid w:val="00E368C8"/>
    <w:rsid w:val="00E457D1"/>
    <w:rsid w:val="00E84D1F"/>
    <w:rsid w:val="00E85674"/>
    <w:rsid w:val="00EC1B68"/>
    <w:rsid w:val="00ED6A8E"/>
    <w:rsid w:val="00EE75E6"/>
    <w:rsid w:val="00EF304F"/>
    <w:rsid w:val="00F01D65"/>
    <w:rsid w:val="00F13424"/>
    <w:rsid w:val="00F230B4"/>
    <w:rsid w:val="00F27BB3"/>
    <w:rsid w:val="00F30F73"/>
    <w:rsid w:val="00F37112"/>
    <w:rsid w:val="00F44D68"/>
    <w:rsid w:val="00F91015"/>
    <w:rsid w:val="00FA61E6"/>
    <w:rsid w:val="00FD761F"/>
    <w:rsid w:val="00FD7E47"/>
    <w:rsid w:val="00FE4F26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81F42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81F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D81F42"/>
    <w:pPr>
      <w:keepNext/>
      <w:spacing w:after="0" w:line="240" w:lineRule="auto"/>
      <w:outlineLvl w:val="2"/>
    </w:pPr>
    <w:rPr>
      <w:rFonts w:ascii="Arial" w:eastAsia="Times New Roman" w:hAnsi="Arial" w:cs="Times New Roman"/>
      <w:i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4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4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4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4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4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1F4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D81F42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D81F42"/>
    <w:rPr>
      <w:rFonts w:ascii="Arial" w:eastAsia="Times New Roman" w:hAnsi="Arial" w:cs="Times New Roman"/>
      <w:i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81F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1F4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D81F42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81F42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rsid w:val="00D81F42"/>
    <w:rPr>
      <w:color w:val="0000FF"/>
      <w:u w:val="single"/>
    </w:rPr>
  </w:style>
  <w:style w:type="paragraph" w:styleId="Sinespaciado">
    <w:name w:val="No Spacing"/>
    <w:uiPriority w:val="1"/>
    <w:qFormat/>
    <w:rsid w:val="00D81F4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99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5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92E"/>
  </w:style>
  <w:style w:type="paragraph" w:styleId="Piedepgina">
    <w:name w:val="footer"/>
    <w:basedOn w:val="Normal"/>
    <w:link w:val="PiedepginaCar"/>
    <w:unhideWhenUsed/>
    <w:rsid w:val="00C55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5592E"/>
  </w:style>
  <w:style w:type="character" w:customStyle="1" w:styleId="apple-converted-space">
    <w:name w:val="apple-converted-space"/>
    <w:basedOn w:val="Fuentedeprrafopredeter"/>
    <w:rsid w:val="00C5592E"/>
  </w:style>
  <w:style w:type="character" w:customStyle="1" w:styleId="Ttulo4Car">
    <w:name w:val="Título 4 Car"/>
    <w:basedOn w:val="Fuentedeprrafopredeter"/>
    <w:link w:val="Ttulo4"/>
    <w:uiPriority w:val="9"/>
    <w:semiHidden/>
    <w:rsid w:val="007A64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4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4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4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4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A644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A644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A644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A644D"/>
    <w:rPr>
      <w:sz w:val="16"/>
      <w:szCs w:val="16"/>
    </w:rPr>
  </w:style>
  <w:style w:type="character" w:styleId="nfasis">
    <w:name w:val="Emphasis"/>
    <w:qFormat/>
    <w:rsid w:val="007A644D"/>
    <w:rPr>
      <w:i/>
    </w:rPr>
  </w:style>
  <w:style w:type="character" w:styleId="Textoennegrita">
    <w:name w:val="Strong"/>
    <w:qFormat/>
    <w:rsid w:val="007A644D"/>
    <w:rPr>
      <w:b/>
    </w:rPr>
  </w:style>
  <w:style w:type="paragraph" w:styleId="Ttulo">
    <w:name w:val="Title"/>
    <w:basedOn w:val="Normal"/>
    <w:link w:val="TtuloCar"/>
    <w:qFormat/>
    <w:rsid w:val="007A644D"/>
    <w:pPr>
      <w:widowControl w:val="0"/>
      <w:tabs>
        <w:tab w:val="left" w:pos="6096"/>
      </w:tabs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A644D"/>
    <w:rPr>
      <w:rFonts w:ascii="Arial" w:eastAsia="Times New Roman" w:hAnsi="Arial" w:cs="Times New Roman"/>
      <w:sz w:val="28"/>
      <w:szCs w:val="20"/>
      <w:lang w:val="es-ES" w:eastAsia="es-ES"/>
    </w:rPr>
  </w:style>
  <w:style w:type="paragraph" w:customStyle="1" w:styleId="Blockquote">
    <w:name w:val="Blockquote"/>
    <w:basedOn w:val="Normal"/>
    <w:rsid w:val="007A644D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es-ES"/>
    </w:rPr>
  </w:style>
  <w:style w:type="character" w:styleId="Refdenotaalpie">
    <w:name w:val="footnote reference"/>
    <w:semiHidden/>
    <w:rsid w:val="007A644D"/>
    <w:rPr>
      <w:vertAlign w:val="superscript"/>
    </w:rPr>
  </w:style>
  <w:style w:type="paragraph" w:customStyle="1" w:styleId="Body6Text625">
    <w:name w:val="Body6.Text6.25"/>
    <w:basedOn w:val="Normal"/>
    <w:rsid w:val="007D30B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BodyText22">
    <w:name w:val="Body.Text.22"/>
    <w:basedOn w:val="Normal"/>
    <w:rsid w:val="007D30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Body7Text7">
    <w:name w:val="Body7.Text7"/>
    <w:basedOn w:val="Normal"/>
    <w:rsid w:val="007D30B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7D30B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customStyle="1" w:styleId="Body3Text3">
    <w:name w:val="Body3.Text3"/>
    <w:basedOn w:val="Normal"/>
    <w:rsid w:val="007D3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7D30B3"/>
    <w:pPr>
      <w:widowControl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1Paragraph">
    <w:name w:val="1Paragraph"/>
    <w:rsid w:val="007D30B3"/>
    <w:pPr>
      <w:tabs>
        <w:tab w:val="left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AF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6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81F42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81F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D81F42"/>
    <w:pPr>
      <w:keepNext/>
      <w:spacing w:after="0" w:line="240" w:lineRule="auto"/>
      <w:outlineLvl w:val="2"/>
    </w:pPr>
    <w:rPr>
      <w:rFonts w:ascii="Arial" w:eastAsia="Times New Roman" w:hAnsi="Arial" w:cs="Times New Roman"/>
      <w:i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4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4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4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4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4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1F42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D81F42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D81F42"/>
    <w:rPr>
      <w:rFonts w:ascii="Arial" w:eastAsia="Times New Roman" w:hAnsi="Arial" w:cs="Times New Roman"/>
      <w:i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81F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1F4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D81F42"/>
    <w:pPr>
      <w:spacing w:after="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81F42"/>
    <w:rPr>
      <w:rFonts w:ascii="Arial" w:eastAsia="Times New Roman" w:hAnsi="Arial" w:cs="Times New Roman"/>
      <w:sz w:val="20"/>
      <w:szCs w:val="20"/>
      <w:lang w:eastAsia="es-ES"/>
    </w:rPr>
  </w:style>
  <w:style w:type="character" w:styleId="Hipervnculo">
    <w:name w:val="Hyperlink"/>
    <w:rsid w:val="00D81F42"/>
    <w:rPr>
      <w:color w:val="0000FF"/>
      <w:u w:val="single"/>
    </w:rPr>
  </w:style>
  <w:style w:type="paragraph" w:styleId="Sinespaciado">
    <w:name w:val="No Spacing"/>
    <w:uiPriority w:val="1"/>
    <w:qFormat/>
    <w:rsid w:val="00D81F4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99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5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92E"/>
  </w:style>
  <w:style w:type="paragraph" w:styleId="Piedepgina">
    <w:name w:val="footer"/>
    <w:basedOn w:val="Normal"/>
    <w:link w:val="PiedepginaCar"/>
    <w:unhideWhenUsed/>
    <w:rsid w:val="00C55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5592E"/>
  </w:style>
  <w:style w:type="character" w:customStyle="1" w:styleId="apple-converted-space">
    <w:name w:val="apple-converted-space"/>
    <w:basedOn w:val="Fuentedeprrafopredeter"/>
    <w:rsid w:val="00C5592E"/>
  </w:style>
  <w:style w:type="character" w:customStyle="1" w:styleId="Ttulo4Car">
    <w:name w:val="Título 4 Car"/>
    <w:basedOn w:val="Fuentedeprrafopredeter"/>
    <w:link w:val="Ttulo4"/>
    <w:uiPriority w:val="9"/>
    <w:semiHidden/>
    <w:rsid w:val="007A64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4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4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4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4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A644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A644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A644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A644D"/>
    <w:rPr>
      <w:sz w:val="16"/>
      <w:szCs w:val="16"/>
    </w:rPr>
  </w:style>
  <w:style w:type="character" w:styleId="nfasis">
    <w:name w:val="Emphasis"/>
    <w:qFormat/>
    <w:rsid w:val="007A644D"/>
    <w:rPr>
      <w:i/>
    </w:rPr>
  </w:style>
  <w:style w:type="character" w:styleId="Textoennegrita">
    <w:name w:val="Strong"/>
    <w:qFormat/>
    <w:rsid w:val="007A644D"/>
    <w:rPr>
      <w:b/>
    </w:rPr>
  </w:style>
  <w:style w:type="paragraph" w:styleId="Ttulo">
    <w:name w:val="Title"/>
    <w:basedOn w:val="Normal"/>
    <w:link w:val="TtuloCar"/>
    <w:qFormat/>
    <w:rsid w:val="007A644D"/>
    <w:pPr>
      <w:widowControl w:val="0"/>
      <w:tabs>
        <w:tab w:val="left" w:pos="6096"/>
      </w:tabs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A644D"/>
    <w:rPr>
      <w:rFonts w:ascii="Arial" w:eastAsia="Times New Roman" w:hAnsi="Arial" w:cs="Times New Roman"/>
      <w:sz w:val="28"/>
      <w:szCs w:val="20"/>
      <w:lang w:val="es-ES" w:eastAsia="es-ES"/>
    </w:rPr>
  </w:style>
  <w:style w:type="paragraph" w:customStyle="1" w:styleId="Blockquote">
    <w:name w:val="Blockquote"/>
    <w:basedOn w:val="Normal"/>
    <w:rsid w:val="007A644D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es-ES"/>
    </w:rPr>
  </w:style>
  <w:style w:type="character" w:styleId="Refdenotaalpie">
    <w:name w:val="footnote reference"/>
    <w:semiHidden/>
    <w:rsid w:val="007A644D"/>
    <w:rPr>
      <w:vertAlign w:val="superscript"/>
    </w:rPr>
  </w:style>
  <w:style w:type="paragraph" w:customStyle="1" w:styleId="Body6Text625">
    <w:name w:val="Body6.Text6.25"/>
    <w:basedOn w:val="Normal"/>
    <w:rsid w:val="007D30B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BodyText22">
    <w:name w:val="Body.Text.22"/>
    <w:basedOn w:val="Normal"/>
    <w:rsid w:val="007D30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Body7Text7">
    <w:name w:val="Body7.Text7"/>
    <w:basedOn w:val="Normal"/>
    <w:rsid w:val="007D30B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7D30B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customStyle="1" w:styleId="Body3Text3">
    <w:name w:val="Body3.Text3"/>
    <w:basedOn w:val="Normal"/>
    <w:rsid w:val="007D30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7D30B3"/>
    <w:pPr>
      <w:widowControl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customStyle="1" w:styleId="1Paragraph">
    <w:name w:val="1Paragraph"/>
    <w:rsid w:val="007D30B3"/>
    <w:pPr>
      <w:tabs>
        <w:tab w:val="left" w:pos="72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table" w:styleId="Tablaconcuadrcula">
    <w:name w:val="Table Grid"/>
    <w:basedOn w:val="Tablanormal"/>
    <w:uiPriority w:val="59"/>
    <w:rsid w:val="00AF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ortoviajesentimental.blogspot.com.ar/" TargetMode="External"/><Relationship Id="rId18" Type="http://schemas.openxmlformats.org/officeDocument/2006/relationships/hyperlink" Target="mailto:e-l@tina" TargetMode="External"/><Relationship Id="rId26" Type="http://schemas.openxmlformats.org/officeDocument/2006/relationships/hyperlink" Target="http://www.youblisher.com/p/1417175-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siconet.com/tiempo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rcoedita.blogspot.com.ar" TargetMode="External"/><Relationship Id="rId17" Type="http://schemas.openxmlformats.org/officeDocument/2006/relationships/hyperlink" Target="http://www.geocities.com/athens/Forum/4113" TargetMode="External"/><Relationship Id="rId25" Type="http://schemas.openxmlformats.org/officeDocument/2006/relationships/hyperlink" Target="http://www.opinatio.com/fumador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blacionysociedad.org.ar" TargetMode="External"/><Relationship Id="rId20" Type="http://schemas.openxmlformats.org/officeDocument/2006/relationships/hyperlink" Target="http://www.geocities.com/trabaj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tecaolmoscastro.blogspot.com.ar" TargetMode="External"/><Relationship Id="rId24" Type="http://schemas.openxmlformats.org/officeDocument/2006/relationships/hyperlink" Target="http://www.geocities.com/trabaj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fired.negocios.artesanias" TargetMode="External"/><Relationship Id="rId23" Type="http://schemas.openxmlformats.org/officeDocument/2006/relationships/hyperlink" Target="http://www.geocities.com/trabaj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lbertotasso.blogspot.com.ar" TargetMode="External"/><Relationship Id="rId19" Type="http://schemas.openxmlformats.org/officeDocument/2006/relationships/hyperlink" Target="http://www.catedras.fsoc.uba.ar/udish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leret@gmail.com" TargetMode="External"/><Relationship Id="rId14" Type="http://schemas.openxmlformats.org/officeDocument/2006/relationships/hyperlink" Target="http://www.oit.org.ar/documentos/cea_rural.pdf" TargetMode="External"/><Relationship Id="rId22" Type="http://schemas.openxmlformats.org/officeDocument/2006/relationships/hyperlink" Target="http://www.geocities.com/athens/Forum/411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10573</Words>
  <Characters>58156</Characters>
  <Application>Microsoft Office Word</Application>
  <DocSecurity>0</DocSecurity>
  <Lines>484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Lobillo</cp:lastModifiedBy>
  <cp:revision>2</cp:revision>
  <dcterms:created xsi:type="dcterms:W3CDTF">2017-06-26T23:02:00Z</dcterms:created>
  <dcterms:modified xsi:type="dcterms:W3CDTF">2017-06-26T23:02:00Z</dcterms:modified>
</cp:coreProperties>
</file>